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2F3" w:rsidRPr="001D72F3" w:rsidRDefault="004F29D2" w:rsidP="001D72F3">
      <w:pPr>
        <w:pStyle w:val="Title"/>
      </w:pPr>
      <w:r>
        <w:t xml:space="preserve">Service </w:t>
      </w:r>
      <w:r w:rsidRPr="00416966">
        <w:t>Overview</w:t>
      </w:r>
    </w:p>
    <w:p w:rsidR="00416966" w:rsidRPr="0088531B" w:rsidRDefault="00416966" w:rsidP="00416966">
      <w:pPr>
        <w:jc w:val="both"/>
      </w:pPr>
      <w:r w:rsidRPr="0088531B">
        <w:t>Star Harbor Trading works across all industries to provide targeted cost optimization and procurement-related services.  Our end deliverables are measurable cost reduction and performance improvement.  </w:t>
      </w:r>
    </w:p>
    <w:p w:rsidR="00416966" w:rsidRPr="0088531B" w:rsidRDefault="00416966" w:rsidP="00416966">
      <w:pPr>
        <w:jc w:val="both"/>
      </w:pPr>
      <w:r w:rsidRPr="0088531B">
        <w:t> </w:t>
      </w:r>
    </w:p>
    <w:p w:rsidR="00416966" w:rsidRDefault="00416966" w:rsidP="00416966">
      <w:pPr>
        <w:jc w:val="both"/>
      </w:pPr>
      <w:r w:rsidRPr="0088531B">
        <w:t xml:space="preserve">Star Harbor Trading blends the resumes and expertise of the larger firms with entrepreneurial flexibility and the power of focus.  We engage with our clients in a way that works for them and we guarantee results.  The following services can be provided as individual offerings or combined as components of a total </w:t>
      </w:r>
      <w:r w:rsidRPr="0088531B">
        <w:t>solution. ​</w:t>
      </w:r>
    </w:p>
    <w:p w:rsidR="00416966" w:rsidRPr="0088531B" w:rsidRDefault="00416966" w:rsidP="00416966">
      <w:pPr>
        <w:pStyle w:val="Heading1"/>
        <w:jc w:val="both"/>
      </w:pPr>
      <w:r w:rsidRPr="0088531B">
        <w:t>Strategic Sourcing and Procurement Consultation</w:t>
      </w:r>
    </w:p>
    <w:p w:rsidR="00416966" w:rsidRDefault="00416966" w:rsidP="00416966">
      <w:pPr>
        <w:jc w:val="both"/>
      </w:pPr>
      <w:r w:rsidRPr="0088531B">
        <w:t>Strategic Sourcing is Star Harbor Trading’s core competency.  We have performed numerous sourcing projects with strong outcomes and consistently high ROIs for our clients.   We blend our process expertise with deep category experience to drive extraordinary results with payback periods often measured in months.</w:t>
      </w:r>
    </w:p>
    <w:p w:rsidR="00416966" w:rsidRPr="0088531B" w:rsidRDefault="00416966" w:rsidP="00416966">
      <w:pPr>
        <w:jc w:val="both"/>
      </w:pPr>
    </w:p>
    <w:p w:rsidR="00416966" w:rsidRDefault="00416966" w:rsidP="00416966">
      <w:pPr>
        <w:jc w:val="both"/>
      </w:pPr>
      <w:r w:rsidRPr="0088531B">
        <w:t>What makes us unique is our ability to apply our process to virtually any significant expenditure area.  Our firm has sourced precious minerals from Africa ECOWAS region, construction vehicles from China and daily household usage products across East Asia.  We can tackle your most complex or constrained categories and help with delicate incumbent renegotiations or complex make or buy analyses.  </w:t>
      </w:r>
    </w:p>
    <w:p w:rsidR="00416966" w:rsidRPr="0088531B" w:rsidRDefault="00416966" w:rsidP="00416966">
      <w:pPr>
        <w:jc w:val="both"/>
      </w:pPr>
    </w:p>
    <w:p w:rsidR="00416966" w:rsidRDefault="00416966" w:rsidP="00416966">
      <w:pPr>
        <w:jc w:val="both"/>
      </w:pPr>
      <w:r w:rsidRPr="0088531B">
        <w:t>Our process begins with a consultation of client’s business operation by heavy data analytics and typically includes hands-on negotiations with suppliers.  We help implement any new agreements that result and lay the foundation for ongoing, world-class category management.  We recognize that your suppliers are often critical to your business so we take an integrity-based approach to our sourcing process.  Our goal is to ensure suppliers are treated fairly and relationships are preserved or even enhanced by our process.</w:t>
      </w:r>
    </w:p>
    <w:p w:rsidR="00416966" w:rsidRPr="0088531B" w:rsidRDefault="00416966" w:rsidP="00416966">
      <w:pPr>
        <w:jc w:val="both"/>
      </w:pPr>
    </w:p>
    <w:p w:rsidR="00416966" w:rsidRDefault="00416966" w:rsidP="00416966">
      <w:pPr>
        <w:jc w:val="both"/>
        <w:rPr>
          <w:rFonts w:ascii="Times New Roman" w:hAnsi="Times New Roman" w:cs="Times New Roman"/>
          <w:szCs w:val="21"/>
        </w:rPr>
      </w:pPr>
      <w:r w:rsidRPr="0088531B">
        <w:t xml:space="preserve">Star Harbor Trading performs different types of strategic sourcing </w:t>
      </w:r>
      <w:r w:rsidR="004C1317">
        <w:t>services</w:t>
      </w:r>
      <w:r w:rsidRPr="0088531B">
        <w:t xml:space="preserve"> such as:</w:t>
      </w:r>
      <w:r w:rsidRPr="0088531B">
        <w:rPr>
          <w:rFonts w:ascii="Times New Roman" w:hAnsi="Times New Roman" w:cs="Times New Roman"/>
          <w:szCs w:val="21"/>
        </w:rPr>
        <w:t> </w:t>
      </w:r>
    </w:p>
    <w:p w:rsidR="00416966" w:rsidRPr="0088531B" w:rsidRDefault="00416966" w:rsidP="00416966">
      <w:pPr>
        <w:jc w:val="both"/>
        <w:rPr>
          <w:szCs w:val="22"/>
        </w:rPr>
      </w:pPr>
    </w:p>
    <w:p w:rsidR="00416966" w:rsidRPr="0088531B" w:rsidRDefault="00416966" w:rsidP="00416966">
      <w:pPr>
        <w:pStyle w:val="Heading2"/>
        <w:rPr>
          <w:color w:val="45BA01"/>
        </w:rPr>
      </w:pPr>
      <w:r w:rsidRPr="0088531B">
        <w:rPr>
          <w:bdr w:val="none" w:sz="0" w:space="0" w:color="auto" w:frame="1"/>
        </w:rPr>
        <w:t>Competitive Sourcing</w:t>
      </w:r>
    </w:p>
    <w:p w:rsidR="00416966" w:rsidRPr="0088531B" w:rsidRDefault="00416966" w:rsidP="00416966">
      <w:pPr>
        <w:spacing w:after="180" w:line="274" w:lineRule="auto"/>
        <w:jc w:val="both"/>
        <w:rPr>
          <w:szCs w:val="22"/>
        </w:rPr>
      </w:pPr>
      <w:r w:rsidRPr="0088531B">
        <w:t>Leveraging facts and logic, we manage a fair and objective process designed to identify the best suppliers wherever they may reside and to negotiate the best possible agreement for our clients, considering total cost, quality, service, and other unique factors.</w:t>
      </w:r>
      <w:r w:rsidR="00A11EAF">
        <w:t xml:space="preserve">  </w:t>
      </w:r>
      <w:r w:rsidR="00A11EAF" w:rsidRPr="004F29D2">
        <w:t xml:space="preserve">For simplicity and ease of our clients, we provide a complete procurement service where we act as the buyer’s </w:t>
      </w:r>
      <w:r w:rsidR="00A11EAF">
        <w:t>mandate</w:t>
      </w:r>
      <w:r w:rsidR="00A11EAF" w:rsidRPr="004F29D2">
        <w:t xml:space="preserve"> during the entire process.</w:t>
      </w:r>
    </w:p>
    <w:p w:rsidR="00416966" w:rsidRPr="0088531B" w:rsidRDefault="00416966" w:rsidP="00416966">
      <w:pPr>
        <w:pStyle w:val="Heading2"/>
      </w:pPr>
      <w:r w:rsidRPr="0088531B">
        <w:t>Incumbent Renegotiations</w:t>
      </w:r>
    </w:p>
    <w:p w:rsidR="00416966" w:rsidRPr="0088531B" w:rsidRDefault="00416966" w:rsidP="00416966">
      <w:pPr>
        <w:jc w:val="both"/>
      </w:pPr>
      <w:r w:rsidRPr="0088531B">
        <w:t>Are the costs with your “hard to change” suppliers fair and competitive?  Insight Sourcing Group can quickly assess your agreements and leverage a toolkit of strategies to renegotiate your contracts to capture best-in-market pricing and terms.</w:t>
      </w:r>
    </w:p>
    <w:p w:rsidR="00416966" w:rsidRPr="0088531B" w:rsidRDefault="00416966" w:rsidP="00416966">
      <w:pPr>
        <w:pStyle w:val="Heading2"/>
        <w:rPr>
          <w:color w:val="45BA01"/>
        </w:rPr>
      </w:pPr>
      <w:r w:rsidRPr="0088531B">
        <w:rPr>
          <w:bdr w:val="none" w:sz="0" w:space="0" w:color="auto" w:frame="1"/>
        </w:rPr>
        <w:lastRenderedPageBreak/>
        <w:t>Complex Decision Support</w:t>
      </w:r>
    </w:p>
    <w:p w:rsidR="00416966" w:rsidRPr="0088531B" w:rsidRDefault="00416966" w:rsidP="00416966">
      <w:pPr>
        <w:spacing w:after="180" w:line="274" w:lineRule="auto"/>
        <w:jc w:val="both"/>
        <w:rPr>
          <w:szCs w:val="22"/>
        </w:rPr>
      </w:pPr>
      <w:r w:rsidRPr="0088531B">
        <w:t>Have a complex make/buy or outsourcing decision to make?  We can provide the heavy analytics to fully understand true current costs and get proposals from third parties that are easily comparable. Our decision support services bring clarity to the complex and dramatically lower risk.</w:t>
      </w:r>
    </w:p>
    <w:p w:rsidR="00416966" w:rsidRPr="0088531B" w:rsidRDefault="00416966" w:rsidP="00416966">
      <w:pPr>
        <w:pStyle w:val="Heading2"/>
        <w:rPr>
          <w:color w:val="45BA01"/>
        </w:rPr>
      </w:pPr>
      <w:r w:rsidRPr="0088531B">
        <w:rPr>
          <w:bdr w:val="none" w:sz="0" w:space="0" w:color="auto" w:frame="1"/>
        </w:rPr>
        <w:t>Low-Cost Country Sourcing</w:t>
      </w:r>
    </w:p>
    <w:p w:rsidR="00416966" w:rsidRDefault="00416966" w:rsidP="00416966">
      <w:pPr>
        <w:jc w:val="both"/>
      </w:pPr>
      <w:r w:rsidRPr="0088531B">
        <w:t>Star Harbor Trading can search anywhere in the world, in any domestic region, for the best suppliers to fill your requirements</w:t>
      </w:r>
      <w:r w:rsidR="00A11EAF">
        <w:t>.</w:t>
      </w:r>
    </w:p>
    <w:p w:rsidR="00416966" w:rsidRDefault="00416966" w:rsidP="00416966">
      <w:pPr>
        <w:jc w:val="both"/>
      </w:pPr>
    </w:p>
    <w:p w:rsidR="004F29D2" w:rsidRPr="004F29D2" w:rsidRDefault="00A11EAF" w:rsidP="00A11EAF">
      <w:pPr>
        <w:jc w:val="both"/>
      </w:pPr>
      <w:r>
        <w:t>Star Harbor Trading strive</w:t>
      </w:r>
      <w:r w:rsidR="009D4F08">
        <w:t xml:space="preserve"> to provide an excellent service in terms of quality of work, timely delivery, professional behavior, customer service and value for money.  Initial meeting or conference call is preferred prior to commencing with our services.  </w:t>
      </w:r>
      <w:r w:rsidR="004F29D2" w:rsidRPr="004F29D2">
        <w:t xml:space="preserve">Terms and conditions of the service agreement may vary </w:t>
      </w:r>
      <w:r>
        <w:t>depending</w:t>
      </w:r>
      <w:r w:rsidR="004F29D2" w:rsidRPr="004F29D2">
        <w:t xml:space="preserve"> to </w:t>
      </w:r>
      <w:r>
        <w:t>the</w:t>
      </w:r>
      <w:r w:rsidR="004F29D2" w:rsidRPr="004F29D2">
        <w:t xml:space="preserve"> client’s request</w:t>
      </w:r>
      <w:r>
        <w:t>s.</w:t>
      </w:r>
      <w:r w:rsidR="009D4F08">
        <w:t xml:space="preserve"> </w:t>
      </w:r>
      <w:r>
        <w:t xml:space="preserve"> </w:t>
      </w:r>
      <w:r w:rsidR="004F29D2" w:rsidRPr="004F29D2">
        <w:t>Fees vary depend</w:t>
      </w:r>
      <w:r w:rsidR="009D4F08">
        <w:t xml:space="preserve">ing on the procurement factors: (1) </w:t>
      </w:r>
      <w:r w:rsidR="004F29D2" w:rsidRPr="004F29D2">
        <w:t xml:space="preserve">type of industry, </w:t>
      </w:r>
      <w:r w:rsidR="009D4F08">
        <w:t xml:space="preserve">(2) </w:t>
      </w:r>
      <w:r w:rsidR="004F29D2" w:rsidRPr="004F29D2">
        <w:t xml:space="preserve">type of good(s), </w:t>
      </w:r>
      <w:r w:rsidR="009D4F08">
        <w:t xml:space="preserve">(3) </w:t>
      </w:r>
      <w:r w:rsidR="004F29D2" w:rsidRPr="004F29D2">
        <w:t xml:space="preserve">location, </w:t>
      </w:r>
      <w:r w:rsidR="009D4F08">
        <w:t xml:space="preserve">(4) </w:t>
      </w:r>
      <w:r w:rsidR="004F29D2" w:rsidRPr="004F29D2">
        <w:t xml:space="preserve">workload and </w:t>
      </w:r>
      <w:r w:rsidR="009D4F08">
        <w:t>(5) service duration</w:t>
      </w:r>
      <w:r w:rsidR="004F29D2" w:rsidRPr="004F29D2">
        <w:t>.  A service agreement is to be signed by client and payment is made prior to commencement of the services.</w:t>
      </w:r>
    </w:p>
    <w:p w:rsidR="00416966" w:rsidRDefault="00416966" w:rsidP="00416966">
      <w:pPr>
        <w:jc w:val="both"/>
      </w:pPr>
    </w:p>
    <w:p w:rsidR="00BC34F3" w:rsidRDefault="00BC34F3" w:rsidP="00416966">
      <w:pPr>
        <w:jc w:val="both"/>
      </w:pPr>
      <w:r>
        <w:t xml:space="preserve">We are reachable via </w:t>
      </w:r>
      <w:r w:rsidR="004F29D2" w:rsidRPr="004F29D2">
        <w:t>WeChat, but preferably Whatsapp</w:t>
      </w:r>
      <w:r w:rsidR="004F29D2">
        <w:t xml:space="preserve"> or email</w:t>
      </w:r>
      <w:r w:rsidR="009D7CF9">
        <w:t xml:space="preserve"> (</w:t>
      </w:r>
      <w:hyperlink r:id="rId8" w:history="1">
        <w:r w:rsidR="009D7CF9" w:rsidRPr="009D7CF9">
          <w:rPr>
            <w:rStyle w:val="Hyperlink"/>
          </w:rPr>
          <w:t>sourcing@starharbortrading.com</w:t>
        </w:r>
      </w:hyperlink>
      <w:r w:rsidR="009D7CF9">
        <w:t>)</w:t>
      </w:r>
      <w:r>
        <w:t xml:space="preserve">.  </w:t>
      </w:r>
      <w:r w:rsidR="009D4F08">
        <w:t>F</w:t>
      </w:r>
      <w:r>
        <w:t xml:space="preserve">eel free to get in touch with us if you have any questions.  </w:t>
      </w:r>
      <w:r w:rsidR="000A5AD7">
        <w:t>To</w:t>
      </w:r>
      <w:r w:rsidR="004F29D2" w:rsidRPr="004F29D2">
        <w:t xml:space="preserve"> avoid any miscommunications, please send </w:t>
      </w:r>
      <w:r w:rsidR="000A5AD7">
        <w:t xml:space="preserve">all official </w:t>
      </w:r>
      <w:r w:rsidR="004F29D2" w:rsidRPr="004F29D2">
        <w:t>request</w:t>
      </w:r>
      <w:r w:rsidR="000A5AD7">
        <w:t xml:space="preserve"> and documents via email </w:t>
      </w:r>
      <w:r w:rsidR="000A5AD7" w:rsidRPr="009D4F08">
        <w:rPr>
          <w:i/>
        </w:rPr>
        <w:t>only</w:t>
      </w:r>
      <w:r w:rsidR="000A5AD7">
        <w:t>.</w:t>
      </w:r>
      <w:r>
        <w:t xml:space="preserve">  </w:t>
      </w:r>
    </w:p>
    <w:p w:rsidR="00BE4FFB" w:rsidRDefault="00BE4FFB" w:rsidP="00416966">
      <w:pPr>
        <w:jc w:val="both"/>
      </w:pPr>
    </w:p>
    <w:p w:rsidR="00BE4FFB" w:rsidRDefault="00BE4FFB" w:rsidP="00416966">
      <w:pPr>
        <w:jc w:val="both"/>
      </w:pPr>
      <w:r>
        <w:t>To better serve you, please complete the Sourcing Request Form</w:t>
      </w:r>
      <w:r w:rsidR="005A4933">
        <w:t xml:space="preserve"> below.</w:t>
      </w:r>
      <w:r w:rsidR="00E70705">
        <w:t xml:space="preserve">  Please answer in the grey space provided.  </w:t>
      </w:r>
    </w:p>
    <w:p w:rsidR="000A5AD7" w:rsidRDefault="000A5AD7" w:rsidP="000A5AD7"/>
    <w:p w:rsidR="004F29D2" w:rsidRDefault="004F29D2" w:rsidP="004F29D2">
      <w:pPr>
        <w:pStyle w:val="Title"/>
      </w:pPr>
      <w:r>
        <w:t>Sourcing Request Form</w:t>
      </w:r>
    </w:p>
    <w:p w:rsidR="004F29D2" w:rsidRDefault="004F29D2" w:rsidP="004F29D2">
      <w:pPr>
        <w:pStyle w:val="Subtitle"/>
        <w:rPr>
          <w:sz w:val="21"/>
        </w:rPr>
      </w:pPr>
      <w:r w:rsidRPr="008D5A04">
        <w:rPr>
          <w:sz w:val="21"/>
        </w:rPr>
        <w:t>Please fill in the form with detailed information, return completed form to</w:t>
      </w:r>
      <w:r>
        <w:rPr>
          <w:sz w:val="21"/>
        </w:rPr>
        <w:t xml:space="preserve"> </w:t>
      </w:r>
      <w:hyperlink r:id="rId9" w:history="1">
        <w:r w:rsidRPr="00195594">
          <w:rPr>
            <w:rStyle w:val="Hyperlink"/>
            <w:sz w:val="21"/>
          </w:rPr>
          <w:t>sourcing@starharbortrading.com</w:t>
        </w:r>
      </w:hyperlink>
    </w:p>
    <w:p w:rsidR="004F29D2" w:rsidRPr="008D5A04" w:rsidRDefault="004F29D2" w:rsidP="004F29D2">
      <w:r>
        <w:t xml:space="preserve">Date: </w:t>
      </w:r>
      <w:r>
        <w:fldChar w:fldCharType="begin">
          <w:ffData>
            <w:name w:val="Text22"/>
            <w:enabled/>
            <w:calcOnExit w:val="0"/>
            <w:textInput/>
          </w:ffData>
        </w:fldChar>
      </w:r>
      <w:bookmarkStart w:id="0" w:name="Text22"/>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bl>
      <w:tblPr>
        <w:tblStyle w:val="TableGrid"/>
        <w:tblW w:w="9144" w:type="dxa"/>
        <w:jc w:val="center"/>
        <w:tblLook w:val="04A0" w:firstRow="1" w:lastRow="0" w:firstColumn="1" w:lastColumn="0" w:noHBand="0" w:noVBand="1"/>
      </w:tblPr>
      <w:tblGrid>
        <w:gridCol w:w="1838"/>
        <w:gridCol w:w="2684"/>
        <w:gridCol w:w="1944"/>
        <w:gridCol w:w="2669"/>
        <w:gridCol w:w="9"/>
      </w:tblGrid>
      <w:tr w:rsidR="004F29D2" w:rsidRPr="00FB72BB" w:rsidTr="005865CB">
        <w:trPr>
          <w:trHeight w:val="397"/>
          <w:jc w:val="center"/>
        </w:trPr>
        <w:tc>
          <w:tcPr>
            <w:tcW w:w="9144" w:type="dxa"/>
            <w:gridSpan w:val="5"/>
            <w:shd w:val="clear" w:color="auto" w:fill="FFF4CD" w:themeFill="accent1" w:themeFillTint="33"/>
            <w:vAlign w:val="center"/>
          </w:tcPr>
          <w:p w:rsidR="004F29D2" w:rsidRPr="00FB72BB" w:rsidRDefault="004F29D2" w:rsidP="0084361F">
            <w:pPr>
              <w:rPr>
                <w:b/>
              </w:rPr>
            </w:pPr>
            <w:r w:rsidRPr="00FB72BB">
              <w:rPr>
                <w:b/>
              </w:rPr>
              <w:t>Company Information</w:t>
            </w:r>
          </w:p>
        </w:tc>
      </w:tr>
      <w:tr w:rsidR="00CF5BDE" w:rsidTr="005865CB">
        <w:trPr>
          <w:gridAfter w:val="1"/>
          <w:wAfter w:w="9" w:type="dxa"/>
          <w:trHeight w:val="397"/>
          <w:jc w:val="center"/>
        </w:trPr>
        <w:tc>
          <w:tcPr>
            <w:tcW w:w="1838" w:type="dxa"/>
            <w:shd w:val="clear" w:color="auto" w:fill="E5DEDB" w:themeFill="background2"/>
            <w:vAlign w:val="center"/>
          </w:tcPr>
          <w:p w:rsidR="004F29D2" w:rsidRDefault="004F29D2" w:rsidP="0084361F">
            <w:r>
              <w:t>Company Name:</w:t>
            </w:r>
          </w:p>
        </w:tc>
        <w:tc>
          <w:tcPr>
            <w:tcW w:w="2684" w:type="dxa"/>
            <w:shd w:val="clear" w:color="auto" w:fill="auto"/>
            <w:vAlign w:val="center"/>
          </w:tcPr>
          <w:p w:rsidR="004F29D2" w:rsidRDefault="004F29D2" w:rsidP="0084361F">
            <w:r>
              <w:fldChar w:fldCharType="begin">
                <w:ffData>
                  <w:name w:val="Text13"/>
                  <w:enabled/>
                  <w:calcOnExit w:val="0"/>
                  <w:textInput>
                    <w:format w:val="FIRST CAPITAL"/>
                  </w:textInput>
                </w:ffData>
              </w:fldChar>
            </w:r>
            <w:bookmarkStart w:id="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944" w:type="dxa"/>
            <w:shd w:val="clear" w:color="auto" w:fill="E5DEDB" w:themeFill="background2"/>
            <w:vAlign w:val="center"/>
          </w:tcPr>
          <w:p w:rsidR="000A5AD7" w:rsidRDefault="000A5AD7" w:rsidP="0084361F">
            <w:r>
              <w:t>Legal Representative Full Name:</w:t>
            </w:r>
          </w:p>
        </w:tc>
        <w:tc>
          <w:tcPr>
            <w:tcW w:w="2669" w:type="dxa"/>
            <w:shd w:val="clear" w:color="auto" w:fill="auto"/>
            <w:vAlign w:val="center"/>
          </w:tcPr>
          <w:p w:rsidR="004F29D2" w:rsidRDefault="004F29D2" w:rsidP="0084361F">
            <w:r>
              <w:fldChar w:fldCharType="begin">
                <w:ffData>
                  <w:name w:val="Text18"/>
                  <w:enabled/>
                  <w:calcOnExit w:val="0"/>
                  <w:textInput>
                    <w:format w:val="FIRST CAPITAL"/>
                  </w:textInput>
                </w:ffData>
              </w:fldChar>
            </w:r>
            <w:bookmarkStart w:id="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F29D2" w:rsidTr="005865CB">
        <w:trPr>
          <w:trHeight w:val="397"/>
          <w:jc w:val="center"/>
        </w:trPr>
        <w:tc>
          <w:tcPr>
            <w:tcW w:w="1838" w:type="dxa"/>
            <w:shd w:val="clear" w:color="auto" w:fill="E5DEDB" w:themeFill="background2"/>
            <w:vAlign w:val="center"/>
          </w:tcPr>
          <w:p w:rsidR="004F29D2" w:rsidRDefault="004F29D2" w:rsidP="0084361F">
            <w:r>
              <w:t>Address:</w:t>
            </w:r>
          </w:p>
        </w:tc>
        <w:tc>
          <w:tcPr>
            <w:tcW w:w="7306" w:type="dxa"/>
            <w:gridSpan w:val="4"/>
            <w:shd w:val="clear" w:color="auto" w:fill="auto"/>
            <w:vAlign w:val="center"/>
          </w:tcPr>
          <w:p w:rsidR="004F29D2" w:rsidRDefault="004F29D2" w:rsidP="0084361F">
            <w:r>
              <w:fldChar w:fldCharType="begin">
                <w:ffData>
                  <w:name w:val="Text14"/>
                  <w:enabled/>
                  <w:calcOnExit w:val="0"/>
                  <w:textInput>
                    <w:format w:val="FIRST CAPITAL"/>
                  </w:textInput>
                </w:ffData>
              </w:fldChar>
            </w:r>
            <w:bookmarkStart w:id="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CF5BDE" w:rsidTr="005865CB">
        <w:trPr>
          <w:gridAfter w:val="1"/>
          <w:wAfter w:w="9" w:type="dxa"/>
          <w:trHeight w:val="397"/>
          <w:jc w:val="center"/>
        </w:trPr>
        <w:tc>
          <w:tcPr>
            <w:tcW w:w="1838" w:type="dxa"/>
            <w:shd w:val="clear" w:color="auto" w:fill="E5DEDB" w:themeFill="background2"/>
            <w:vAlign w:val="center"/>
          </w:tcPr>
          <w:p w:rsidR="004F29D2" w:rsidRDefault="004F29D2" w:rsidP="0084361F">
            <w:r>
              <w:t>City, Country:</w:t>
            </w:r>
          </w:p>
        </w:tc>
        <w:tc>
          <w:tcPr>
            <w:tcW w:w="2684" w:type="dxa"/>
            <w:shd w:val="clear" w:color="auto" w:fill="auto"/>
            <w:vAlign w:val="center"/>
          </w:tcPr>
          <w:p w:rsidR="004F29D2" w:rsidRDefault="004F29D2" w:rsidP="0084361F">
            <w:r>
              <w:fldChar w:fldCharType="begin">
                <w:ffData>
                  <w:name w:val="Text15"/>
                  <w:enabled/>
                  <w:calcOnExit w:val="0"/>
                  <w:textInput>
                    <w:format w:val="FIRST CAPITAL"/>
                  </w:textInput>
                </w:ffData>
              </w:fldChar>
            </w:r>
            <w:bookmarkStart w:id="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944" w:type="dxa"/>
            <w:shd w:val="clear" w:color="auto" w:fill="E5DEDB" w:themeFill="background2"/>
            <w:vAlign w:val="center"/>
          </w:tcPr>
          <w:p w:rsidR="004F29D2" w:rsidRDefault="004F29D2" w:rsidP="0084361F">
            <w:r>
              <w:t>Postal Code:</w:t>
            </w:r>
          </w:p>
        </w:tc>
        <w:tc>
          <w:tcPr>
            <w:tcW w:w="2669" w:type="dxa"/>
            <w:shd w:val="clear" w:color="auto" w:fill="auto"/>
            <w:vAlign w:val="center"/>
          </w:tcPr>
          <w:p w:rsidR="004F29D2" w:rsidRDefault="004F29D2" w:rsidP="0084361F">
            <w:r>
              <w:fldChar w:fldCharType="begin">
                <w:ffData>
                  <w:name w:val="Text19"/>
                  <w:enabled/>
                  <w:calcOnExit w:val="0"/>
                  <w:textInput>
                    <w:type w:val="number"/>
                  </w:textInput>
                </w:ffData>
              </w:fldChar>
            </w:r>
            <w:bookmarkStart w:id="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CF5BDE" w:rsidTr="005865CB">
        <w:trPr>
          <w:gridAfter w:val="1"/>
          <w:wAfter w:w="9" w:type="dxa"/>
          <w:trHeight w:val="397"/>
          <w:jc w:val="center"/>
        </w:trPr>
        <w:tc>
          <w:tcPr>
            <w:tcW w:w="1838" w:type="dxa"/>
            <w:shd w:val="clear" w:color="auto" w:fill="E5DEDB" w:themeFill="background2"/>
            <w:vAlign w:val="center"/>
          </w:tcPr>
          <w:p w:rsidR="004F29D2" w:rsidRDefault="004F29D2" w:rsidP="0084361F">
            <w:r>
              <w:t>Phone Number:</w:t>
            </w:r>
          </w:p>
        </w:tc>
        <w:tc>
          <w:tcPr>
            <w:tcW w:w="2684" w:type="dxa"/>
            <w:shd w:val="clear" w:color="auto" w:fill="auto"/>
            <w:vAlign w:val="center"/>
          </w:tcPr>
          <w:p w:rsidR="004F29D2" w:rsidRDefault="004F29D2" w:rsidP="0084361F">
            <w:r>
              <w:fldChar w:fldCharType="begin">
                <w:ffData>
                  <w:name w:val="Text16"/>
                  <w:enabled/>
                  <w:calcOnExit w:val="0"/>
                  <w:textInput>
                    <w:type w:val="number"/>
                  </w:textInput>
                </w:ffData>
              </w:fldChar>
            </w:r>
            <w:bookmarkStart w:id="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944" w:type="dxa"/>
            <w:shd w:val="clear" w:color="auto" w:fill="E5DEDB" w:themeFill="background2"/>
            <w:vAlign w:val="center"/>
          </w:tcPr>
          <w:p w:rsidR="004F29D2" w:rsidRDefault="004F29D2" w:rsidP="0084361F">
            <w:r>
              <w:t>Mobile Number:</w:t>
            </w:r>
          </w:p>
        </w:tc>
        <w:tc>
          <w:tcPr>
            <w:tcW w:w="2669" w:type="dxa"/>
            <w:shd w:val="clear" w:color="auto" w:fill="auto"/>
            <w:vAlign w:val="center"/>
          </w:tcPr>
          <w:p w:rsidR="004F29D2" w:rsidRDefault="004F29D2" w:rsidP="0084361F">
            <w:r>
              <w:fldChar w:fldCharType="begin">
                <w:ffData>
                  <w:name w:val="Text20"/>
                  <w:enabled/>
                  <w:calcOnExit w:val="0"/>
                  <w:textInput>
                    <w:type w:val="number"/>
                  </w:textInput>
                </w:ffData>
              </w:fldChar>
            </w:r>
            <w:bookmarkStart w:id="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CF5BDE" w:rsidTr="005865CB">
        <w:trPr>
          <w:gridAfter w:val="1"/>
          <w:wAfter w:w="9" w:type="dxa"/>
          <w:trHeight w:val="397"/>
          <w:jc w:val="center"/>
        </w:trPr>
        <w:tc>
          <w:tcPr>
            <w:tcW w:w="1838" w:type="dxa"/>
            <w:shd w:val="clear" w:color="auto" w:fill="E5DEDB" w:themeFill="background2"/>
            <w:vAlign w:val="center"/>
          </w:tcPr>
          <w:p w:rsidR="004F29D2" w:rsidRDefault="004F29D2" w:rsidP="0084361F">
            <w:r>
              <w:t>Email:</w:t>
            </w:r>
          </w:p>
        </w:tc>
        <w:tc>
          <w:tcPr>
            <w:tcW w:w="2684" w:type="dxa"/>
            <w:shd w:val="clear" w:color="auto" w:fill="auto"/>
            <w:vAlign w:val="center"/>
          </w:tcPr>
          <w:p w:rsidR="004F29D2" w:rsidRDefault="004F29D2" w:rsidP="0084361F">
            <w:r>
              <w:fldChar w:fldCharType="begin">
                <w:ffData>
                  <w:name w:val="Text17"/>
                  <w:enabled/>
                  <w:calcOnExit w:val="0"/>
                  <w:textInput/>
                </w:ffData>
              </w:fldChar>
            </w:r>
            <w:bookmarkStart w:id="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944" w:type="dxa"/>
            <w:shd w:val="clear" w:color="auto" w:fill="E5DEDB" w:themeFill="background2"/>
            <w:vAlign w:val="center"/>
          </w:tcPr>
          <w:p w:rsidR="004F29D2" w:rsidRDefault="004F29D2" w:rsidP="0084361F">
            <w:r>
              <w:t>Website:</w:t>
            </w:r>
          </w:p>
        </w:tc>
        <w:tc>
          <w:tcPr>
            <w:tcW w:w="2669" w:type="dxa"/>
            <w:shd w:val="clear" w:color="auto" w:fill="auto"/>
            <w:vAlign w:val="center"/>
          </w:tcPr>
          <w:p w:rsidR="004F29D2" w:rsidRDefault="004F29D2" w:rsidP="0084361F">
            <w:r>
              <w:fldChar w:fldCharType="begin">
                <w:ffData>
                  <w:name w:val="Text21"/>
                  <w:enabled/>
                  <w:calcOnExit w:val="0"/>
                  <w:textInput/>
                </w:ffData>
              </w:fldChar>
            </w:r>
            <w:bookmarkStart w:id="1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rsidR="004F29D2" w:rsidRDefault="004F29D2" w:rsidP="004F29D2"/>
    <w:tbl>
      <w:tblPr>
        <w:tblStyle w:val="TableGrid"/>
        <w:tblW w:w="9209" w:type="dxa"/>
        <w:jc w:val="center"/>
        <w:tblLook w:val="04A0" w:firstRow="1" w:lastRow="0" w:firstColumn="1" w:lastColumn="0" w:noHBand="0" w:noVBand="1"/>
      </w:tblPr>
      <w:tblGrid>
        <w:gridCol w:w="3114"/>
        <w:gridCol w:w="2976"/>
        <w:gridCol w:w="741"/>
        <w:gridCol w:w="2378"/>
      </w:tblGrid>
      <w:tr w:rsidR="004F29D2" w:rsidRPr="00FB72BB" w:rsidTr="005865CB">
        <w:trPr>
          <w:trHeight w:val="397"/>
          <w:jc w:val="center"/>
        </w:trPr>
        <w:tc>
          <w:tcPr>
            <w:tcW w:w="9209" w:type="dxa"/>
            <w:gridSpan w:val="4"/>
            <w:shd w:val="clear" w:color="auto" w:fill="FFF4CD" w:themeFill="accent1" w:themeFillTint="33"/>
            <w:vAlign w:val="center"/>
          </w:tcPr>
          <w:p w:rsidR="004F29D2" w:rsidRPr="00FB72BB" w:rsidRDefault="004F29D2" w:rsidP="0084361F">
            <w:pPr>
              <w:rPr>
                <w:b/>
              </w:rPr>
            </w:pPr>
            <w:r>
              <w:rPr>
                <w:b/>
              </w:rPr>
              <w:t>Product</w:t>
            </w:r>
            <w:r w:rsidRPr="00FB72BB">
              <w:rPr>
                <w:b/>
              </w:rPr>
              <w:t xml:space="preserve"> Detailed Information</w:t>
            </w:r>
          </w:p>
        </w:tc>
      </w:tr>
      <w:tr w:rsidR="004F29D2" w:rsidTr="005865CB">
        <w:trPr>
          <w:trHeight w:val="397"/>
          <w:jc w:val="center"/>
        </w:trPr>
        <w:tc>
          <w:tcPr>
            <w:tcW w:w="3114" w:type="dxa"/>
            <w:shd w:val="clear" w:color="auto" w:fill="E5DEDB" w:themeFill="background2"/>
            <w:vAlign w:val="center"/>
          </w:tcPr>
          <w:p w:rsidR="004F29D2" w:rsidRDefault="004F29D2" w:rsidP="0084361F">
            <w:r>
              <w:t>Product Name:</w:t>
            </w:r>
          </w:p>
        </w:tc>
        <w:tc>
          <w:tcPr>
            <w:tcW w:w="6095" w:type="dxa"/>
            <w:gridSpan w:val="3"/>
            <w:vAlign w:val="center"/>
          </w:tcPr>
          <w:p w:rsidR="004F29D2" w:rsidRDefault="004F29D2" w:rsidP="0084361F">
            <w:r>
              <w:fldChar w:fldCharType="begin">
                <w:ffData>
                  <w:name w:val="Text1"/>
                  <w:enabled/>
                  <w:calcOnExit w:val="0"/>
                  <w:textInput>
                    <w:format w:val="FIRST CAPITAL"/>
                  </w:textInput>
                </w:ffData>
              </w:fldChar>
            </w:r>
            <w:bookmarkStart w:id="1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4F29D2" w:rsidTr="005865CB">
        <w:trPr>
          <w:trHeight w:val="397"/>
          <w:jc w:val="center"/>
        </w:trPr>
        <w:tc>
          <w:tcPr>
            <w:tcW w:w="3114" w:type="dxa"/>
            <w:shd w:val="clear" w:color="auto" w:fill="E5DEDB" w:themeFill="background2"/>
            <w:vAlign w:val="center"/>
          </w:tcPr>
          <w:p w:rsidR="004F29D2" w:rsidRDefault="004F29D2" w:rsidP="0084361F">
            <w:r>
              <w:lastRenderedPageBreak/>
              <w:t>Brand Name:</w:t>
            </w:r>
          </w:p>
        </w:tc>
        <w:tc>
          <w:tcPr>
            <w:tcW w:w="6095" w:type="dxa"/>
            <w:gridSpan w:val="3"/>
            <w:vAlign w:val="center"/>
          </w:tcPr>
          <w:p w:rsidR="004F29D2" w:rsidRDefault="004F29D2" w:rsidP="0084361F">
            <w:r>
              <w:fldChar w:fldCharType="begin">
                <w:ffData>
                  <w:name w:val="Text2"/>
                  <w:enabled/>
                  <w:calcOnExit w:val="0"/>
                  <w:textInput>
                    <w:format w:val="FIRST CAPITAL"/>
                  </w:textInput>
                </w:ffData>
              </w:fldChar>
            </w:r>
            <w:bookmarkStart w:id="1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4F29D2" w:rsidTr="005865CB">
        <w:trPr>
          <w:trHeight w:val="397"/>
          <w:jc w:val="center"/>
        </w:trPr>
        <w:tc>
          <w:tcPr>
            <w:tcW w:w="3114" w:type="dxa"/>
            <w:shd w:val="clear" w:color="auto" w:fill="E5DEDB" w:themeFill="background2"/>
            <w:vAlign w:val="center"/>
          </w:tcPr>
          <w:p w:rsidR="004F29D2" w:rsidRDefault="004F29D2" w:rsidP="0084361F">
            <w:r>
              <w:t>Product Category:</w:t>
            </w:r>
          </w:p>
        </w:tc>
        <w:tc>
          <w:tcPr>
            <w:tcW w:w="6095" w:type="dxa"/>
            <w:gridSpan w:val="3"/>
            <w:vAlign w:val="center"/>
          </w:tcPr>
          <w:p w:rsidR="004F29D2" w:rsidRDefault="004F29D2" w:rsidP="0084361F">
            <w:r>
              <w:fldChar w:fldCharType="begin">
                <w:ffData>
                  <w:name w:val="Text3"/>
                  <w:enabled/>
                  <w:calcOnExit w:val="0"/>
                  <w:textInput>
                    <w:format w:val="FIRST CAPITAL"/>
                  </w:textInput>
                </w:ffData>
              </w:fldChar>
            </w:r>
            <w:bookmarkStart w:id="1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4F29D2" w:rsidTr="005865CB">
        <w:trPr>
          <w:trHeight w:val="397"/>
          <w:jc w:val="center"/>
        </w:trPr>
        <w:tc>
          <w:tcPr>
            <w:tcW w:w="3114" w:type="dxa"/>
            <w:shd w:val="clear" w:color="auto" w:fill="E5DEDB" w:themeFill="background2"/>
            <w:vAlign w:val="center"/>
          </w:tcPr>
          <w:p w:rsidR="004F29D2" w:rsidRDefault="004F29D2" w:rsidP="0084361F">
            <w:r>
              <w:t>Estimated Order Quantity:</w:t>
            </w:r>
          </w:p>
        </w:tc>
        <w:tc>
          <w:tcPr>
            <w:tcW w:w="2976" w:type="dxa"/>
            <w:vAlign w:val="center"/>
          </w:tcPr>
          <w:p w:rsidR="004F29D2" w:rsidRDefault="004F29D2" w:rsidP="0084361F">
            <w:r>
              <w:fldChar w:fldCharType="begin">
                <w:ffData>
                  <w:name w:val=""/>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1" w:type="dxa"/>
            <w:shd w:val="clear" w:color="auto" w:fill="E5DEDB" w:themeFill="background2"/>
            <w:vAlign w:val="center"/>
          </w:tcPr>
          <w:p w:rsidR="004F29D2" w:rsidRDefault="004F29D2" w:rsidP="0084361F">
            <w:r>
              <w:t>Unit:</w:t>
            </w:r>
          </w:p>
        </w:tc>
        <w:tc>
          <w:tcPr>
            <w:tcW w:w="2378" w:type="dxa"/>
            <w:vAlign w:val="center"/>
          </w:tcPr>
          <w:p w:rsidR="004F29D2" w:rsidRDefault="004F29D2" w:rsidP="0084361F">
            <w:r>
              <w:fldChar w:fldCharType="begin">
                <w:ffData>
                  <w:name w:val="Units"/>
                  <w:enabled/>
                  <w:calcOnExit w:val="0"/>
                  <w:ddList>
                    <w:listEntry w:val="Pieces"/>
                    <w:listEntry w:val="20' Container"/>
                    <w:listEntry w:val="40' HQ Container"/>
                    <w:listEntry w:val="Barrel/Barrels"/>
                    <w:listEntry w:val="Boxes"/>
                    <w:listEntry w:val="Carton/Cartons"/>
                    <w:listEntry w:val="Case/Cases"/>
                    <w:listEntry w:val="Centimeter/Centimeters"/>
                    <w:listEntry w:val="Cubic Centimeter/Cubic Centimeters"/>
                    <w:listEntry w:val="Cubic Meter/Cubic Meters"/>
                    <w:listEntry w:val="Dozen/Dozens"/>
                    <w:listEntry w:val="Kilogram/Kilograms"/>
                    <w:listEntry w:val="Pack/Packs"/>
                    <w:listEntry w:val="Set/Sets"/>
                    <w:listEntry w:val="Sheet/Sheets"/>
                    <w:listEntry w:val="Tonne/Tonnes"/>
                    <w:listEntry w:val="Unit/Units"/>
                    <w:listEntry w:val="Other: pls specify"/>
                  </w:ddList>
                </w:ffData>
              </w:fldChar>
            </w:r>
            <w:bookmarkStart w:id="14" w:name="Units"/>
            <w:r>
              <w:instrText xml:space="preserve"> FORMDROPDOWN </w:instrText>
            </w:r>
            <w:r>
              <w:fldChar w:fldCharType="separate"/>
            </w:r>
            <w:r>
              <w:fldChar w:fldCharType="end"/>
            </w:r>
            <w:bookmarkEnd w:id="14"/>
            <w:r>
              <w:t xml:space="preserve">   </w:t>
            </w:r>
            <w:r>
              <w:fldChar w:fldCharType="begin">
                <w:ffData>
                  <w:name w:val="Text3"/>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29D2" w:rsidTr="005865CB">
        <w:trPr>
          <w:trHeight w:val="397"/>
          <w:jc w:val="center"/>
        </w:trPr>
        <w:tc>
          <w:tcPr>
            <w:tcW w:w="3114" w:type="dxa"/>
            <w:shd w:val="clear" w:color="auto" w:fill="E5DEDB" w:themeFill="background2"/>
            <w:vAlign w:val="center"/>
          </w:tcPr>
          <w:p w:rsidR="004F29D2" w:rsidRDefault="004F29D2" w:rsidP="0084361F">
            <w:r>
              <w:t>Target Price/Budget:</w:t>
            </w:r>
          </w:p>
        </w:tc>
        <w:tc>
          <w:tcPr>
            <w:tcW w:w="6095" w:type="dxa"/>
            <w:gridSpan w:val="3"/>
            <w:vAlign w:val="center"/>
          </w:tcPr>
          <w:p w:rsidR="004F29D2" w:rsidRDefault="004F29D2" w:rsidP="0084361F">
            <w:r>
              <w:fldChar w:fldCharType="begin">
                <w:ffData>
                  <w:name w:val="Text3"/>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29D2" w:rsidTr="005865CB">
        <w:trPr>
          <w:trHeight w:val="397"/>
          <w:jc w:val="center"/>
        </w:trPr>
        <w:tc>
          <w:tcPr>
            <w:tcW w:w="3114" w:type="dxa"/>
            <w:shd w:val="clear" w:color="auto" w:fill="E5DEDB" w:themeFill="background2"/>
            <w:vAlign w:val="center"/>
          </w:tcPr>
          <w:p w:rsidR="004F29D2" w:rsidRDefault="004F29D2" w:rsidP="0084361F">
            <w:r>
              <w:t>Expected Order Date:</w:t>
            </w:r>
          </w:p>
        </w:tc>
        <w:tc>
          <w:tcPr>
            <w:tcW w:w="6095" w:type="dxa"/>
            <w:gridSpan w:val="3"/>
            <w:vAlign w:val="center"/>
          </w:tcPr>
          <w:p w:rsidR="004F29D2" w:rsidRDefault="004F29D2" w:rsidP="0084361F">
            <w:r>
              <w:fldChar w:fldCharType="begin">
                <w:ffData>
                  <w:name w:val="Text3"/>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29D2" w:rsidTr="005865CB">
        <w:trPr>
          <w:trHeight w:val="397"/>
          <w:jc w:val="center"/>
        </w:trPr>
        <w:tc>
          <w:tcPr>
            <w:tcW w:w="3114" w:type="dxa"/>
            <w:tcBorders>
              <w:bottom w:val="single" w:sz="4" w:space="0" w:color="auto"/>
            </w:tcBorders>
            <w:shd w:val="clear" w:color="auto" w:fill="E5DEDB" w:themeFill="background2"/>
            <w:vAlign w:val="center"/>
          </w:tcPr>
          <w:p w:rsidR="004F29D2" w:rsidRDefault="004F29D2" w:rsidP="0084361F">
            <w:r>
              <w:t>Destination Port:</w:t>
            </w:r>
          </w:p>
        </w:tc>
        <w:tc>
          <w:tcPr>
            <w:tcW w:w="6095" w:type="dxa"/>
            <w:gridSpan w:val="3"/>
            <w:tcBorders>
              <w:bottom w:val="single" w:sz="4" w:space="0" w:color="auto"/>
            </w:tcBorders>
            <w:vAlign w:val="center"/>
          </w:tcPr>
          <w:p w:rsidR="004F29D2" w:rsidRDefault="004F29D2" w:rsidP="0084361F">
            <w:r>
              <w:fldChar w:fldCharType="begin">
                <w:ffData>
                  <w:name w:val="Text3"/>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29D2" w:rsidRPr="00C93C4B" w:rsidTr="005865CB">
        <w:trPr>
          <w:trHeight w:val="397"/>
          <w:jc w:val="center"/>
        </w:trPr>
        <w:tc>
          <w:tcPr>
            <w:tcW w:w="9209" w:type="dxa"/>
            <w:gridSpan w:val="4"/>
            <w:shd w:val="clear" w:color="auto" w:fill="FFF4CD" w:themeFill="accent1" w:themeFillTint="33"/>
            <w:vAlign w:val="center"/>
          </w:tcPr>
          <w:p w:rsidR="004F29D2" w:rsidRPr="00C93C4B" w:rsidRDefault="004F29D2" w:rsidP="0084361F">
            <w:pPr>
              <w:rPr>
                <w:b/>
              </w:rPr>
            </w:pPr>
            <w:r w:rsidRPr="00C93C4B">
              <w:rPr>
                <w:b/>
              </w:rPr>
              <w:t>Product Detailed Specification</w:t>
            </w:r>
          </w:p>
        </w:tc>
      </w:tr>
      <w:tr w:rsidR="004F29D2" w:rsidTr="005865CB">
        <w:trPr>
          <w:trHeight w:val="397"/>
          <w:jc w:val="center"/>
        </w:trPr>
        <w:tc>
          <w:tcPr>
            <w:tcW w:w="3114" w:type="dxa"/>
            <w:shd w:val="clear" w:color="auto" w:fill="E5DEDB" w:themeFill="background2"/>
            <w:vAlign w:val="center"/>
          </w:tcPr>
          <w:p w:rsidR="004F29D2" w:rsidRDefault="004F29D2" w:rsidP="0084361F">
            <w:r>
              <w:t>Exact Product Name:</w:t>
            </w:r>
          </w:p>
        </w:tc>
        <w:tc>
          <w:tcPr>
            <w:tcW w:w="6095" w:type="dxa"/>
            <w:gridSpan w:val="3"/>
            <w:vAlign w:val="center"/>
          </w:tcPr>
          <w:p w:rsidR="004F29D2" w:rsidRDefault="004F29D2" w:rsidP="0084361F">
            <w:r>
              <w:fldChar w:fldCharType="begin">
                <w:ffData>
                  <w:name w:val=""/>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29D2" w:rsidTr="005865CB">
        <w:trPr>
          <w:trHeight w:val="397"/>
          <w:jc w:val="center"/>
        </w:trPr>
        <w:tc>
          <w:tcPr>
            <w:tcW w:w="3114" w:type="dxa"/>
            <w:shd w:val="clear" w:color="auto" w:fill="E5DEDB" w:themeFill="background2"/>
            <w:vAlign w:val="center"/>
          </w:tcPr>
          <w:p w:rsidR="004F29D2" w:rsidRDefault="004F29D2" w:rsidP="0084361F">
            <w:r>
              <w:t>Size/Dimension:</w:t>
            </w:r>
          </w:p>
        </w:tc>
        <w:tc>
          <w:tcPr>
            <w:tcW w:w="6095" w:type="dxa"/>
            <w:gridSpan w:val="3"/>
            <w:vAlign w:val="center"/>
          </w:tcPr>
          <w:p w:rsidR="004F29D2" w:rsidRDefault="004F29D2" w:rsidP="0084361F">
            <w:r>
              <w:fldChar w:fldCharType="begin">
                <w:ffData>
                  <w:name w:val="Text3"/>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29D2" w:rsidTr="005865CB">
        <w:trPr>
          <w:trHeight w:val="397"/>
          <w:jc w:val="center"/>
        </w:trPr>
        <w:tc>
          <w:tcPr>
            <w:tcW w:w="3114" w:type="dxa"/>
            <w:shd w:val="clear" w:color="auto" w:fill="E5DEDB" w:themeFill="background2"/>
            <w:vAlign w:val="center"/>
          </w:tcPr>
          <w:p w:rsidR="004F29D2" w:rsidRDefault="004F29D2" w:rsidP="0084361F">
            <w:r>
              <w:t>Grade/Quality Standard:</w:t>
            </w:r>
          </w:p>
        </w:tc>
        <w:tc>
          <w:tcPr>
            <w:tcW w:w="6095" w:type="dxa"/>
            <w:gridSpan w:val="3"/>
            <w:vAlign w:val="center"/>
          </w:tcPr>
          <w:p w:rsidR="004F29D2" w:rsidRDefault="004F29D2" w:rsidP="0084361F">
            <w:r>
              <w:fldChar w:fldCharType="begin">
                <w:ffData>
                  <w:name w:val="Text3"/>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29D2" w:rsidTr="005865CB">
        <w:trPr>
          <w:trHeight w:val="397"/>
          <w:jc w:val="center"/>
        </w:trPr>
        <w:tc>
          <w:tcPr>
            <w:tcW w:w="3114" w:type="dxa"/>
            <w:shd w:val="clear" w:color="auto" w:fill="E5DEDB" w:themeFill="background2"/>
            <w:vAlign w:val="center"/>
          </w:tcPr>
          <w:p w:rsidR="004F29D2" w:rsidRDefault="004F29D2" w:rsidP="0084361F">
            <w:r>
              <w:t>Material:</w:t>
            </w:r>
          </w:p>
        </w:tc>
        <w:tc>
          <w:tcPr>
            <w:tcW w:w="6095" w:type="dxa"/>
            <w:gridSpan w:val="3"/>
            <w:vAlign w:val="center"/>
          </w:tcPr>
          <w:p w:rsidR="004F29D2" w:rsidRDefault="004F29D2" w:rsidP="0084361F">
            <w:r>
              <w:fldChar w:fldCharType="begin">
                <w:ffData>
                  <w:name w:val="Text3"/>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29D2" w:rsidTr="005865CB">
        <w:trPr>
          <w:trHeight w:val="397"/>
          <w:jc w:val="center"/>
        </w:trPr>
        <w:tc>
          <w:tcPr>
            <w:tcW w:w="3114" w:type="dxa"/>
            <w:shd w:val="clear" w:color="auto" w:fill="E5DEDB" w:themeFill="background2"/>
            <w:vAlign w:val="center"/>
          </w:tcPr>
          <w:p w:rsidR="004F29D2" w:rsidRDefault="004F29D2" w:rsidP="0084361F">
            <w:r>
              <w:t>Application:</w:t>
            </w:r>
          </w:p>
        </w:tc>
        <w:tc>
          <w:tcPr>
            <w:tcW w:w="6095" w:type="dxa"/>
            <w:gridSpan w:val="3"/>
            <w:vAlign w:val="center"/>
          </w:tcPr>
          <w:p w:rsidR="004F29D2" w:rsidRDefault="004F29D2" w:rsidP="0084361F">
            <w:r>
              <w:fldChar w:fldCharType="begin">
                <w:ffData>
                  <w:name w:val="Text3"/>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29D2" w:rsidTr="005865CB">
        <w:trPr>
          <w:trHeight w:val="397"/>
          <w:jc w:val="center"/>
        </w:trPr>
        <w:tc>
          <w:tcPr>
            <w:tcW w:w="3114" w:type="dxa"/>
            <w:shd w:val="clear" w:color="auto" w:fill="E5DEDB" w:themeFill="background2"/>
            <w:vAlign w:val="center"/>
          </w:tcPr>
          <w:p w:rsidR="004F29D2" w:rsidRDefault="004F29D2" w:rsidP="0084361F">
            <w:r>
              <w:t>Packaging/Packing:</w:t>
            </w:r>
          </w:p>
        </w:tc>
        <w:tc>
          <w:tcPr>
            <w:tcW w:w="6095" w:type="dxa"/>
            <w:gridSpan w:val="3"/>
            <w:vAlign w:val="center"/>
          </w:tcPr>
          <w:p w:rsidR="004F29D2" w:rsidRDefault="004F29D2" w:rsidP="0084361F">
            <w:r>
              <w:fldChar w:fldCharType="begin">
                <w:ffData>
                  <w:name w:val="Text3"/>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29D2" w:rsidTr="005865CB">
        <w:trPr>
          <w:trHeight w:val="90"/>
          <w:jc w:val="center"/>
        </w:trPr>
        <w:tc>
          <w:tcPr>
            <w:tcW w:w="3114" w:type="dxa"/>
            <w:shd w:val="clear" w:color="auto" w:fill="E5DEDB" w:themeFill="background2"/>
            <w:vAlign w:val="center"/>
          </w:tcPr>
          <w:p w:rsidR="004F29D2" w:rsidRDefault="004F29D2" w:rsidP="0084361F">
            <w:r>
              <w:t>Any other special factors you care about:</w:t>
            </w:r>
          </w:p>
        </w:tc>
        <w:tc>
          <w:tcPr>
            <w:tcW w:w="6095" w:type="dxa"/>
            <w:gridSpan w:val="3"/>
            <w:vAlign w:val="center"/>
          </w:tcPr>
          <w:p w:rsidR="004F29D2" w:rsidRDefault="004F29D2" w:rsidP="0084361F">
            <w:r>
              <w:fldChar w:fldCharType="begin">
                <w:ffData>
                  <w:name w:val="Text3"/>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F29D2" w:rsidRDefault="004F29D2" w:rsidP="004F29D2"/>
    <w:tbl>
      <w:tblPr>
        <w:tblStyle w:val="TableGrid"/>
        <w:tblW w:w="9209" w:type="dxa"/>
        <w:jc w:val="center"/>
        <w:tblLook w:val="04A0" w:firstRow="1" w:lastRow="0" w:firstColumn="1" w:lastColumn="0" w:noHBand="0" w:noVBand="1"/>
      </w:tblPr>
      <w:tblGrid>
        <w:gridCol w:w="4505"/>
        <w:gridCol w:w="4704"/>
      </w:tblGrid>
      <w:tr w:rsidR="005865CB" w:rsidTr="005865CB">
        <w:trPr>
          <w:jc w:val="center"/>
        </w:trPr>
        <w:tc>
          <w:tcPr>
            <w:tcW w:w="4505" w:type="dxa"/>
          </w:tcPr>
          <w:p w:rsidR="005865CB" w:rsidRDefault="005865CB" w:rsidP="005865CB">
            <w:pPr>
              <w:jc w:val="distribute"/>
            </w:pPr>
          </w:p>
          <w:p w:rsidR="005865CB" w:rsidRDefault="005865CB" w:rsidP="005865CB">
            <w:pPr>
              <w:jc w:val="distribute"/>
            </w:pPr>
          </w:p>
          <w:p w:rsidR="005865CB" w:rsidRDefault="005865CB" w:rsidP="005865CB">
            <w:pPr>
              <w:jc w:val="distribute"/>
            </w:pPr>
          </w:p>
          <w:p w:rsidR="005865CB" w:rsidRDefault="005865CB" w:rsidP="005865CB">
            <w:pPr>
              <w:jc w:val="distribute"/>
            </w:pPr>
          </w:p>
          <w:p w:rsidR="005865CB" w:rsidRDefault="005865CB" w:rsidP="005865CB">
            <w:pPr>
              <w:jc w:val="distribute"/>
            </w:pPr>
          </w:p>
          <w:p w:rsidR="005865CB" w:rsidRDefault="005865CB" w:rsidP="005865CB">
            <w:pPr>
              <w:jc w:val="distribute"/>
            </w:pPr>
          </w:p>
          <w:p w:rsidR="005865CB" w:rsidRDefault="005865CB" w:rsidP="005865CB">
            <w:pPr>
              <w:jc w:val="distribute"/>
            </w:pPr>
          </w:p>
          <w:p w:rsidR="005865CB" w:rsidRDefault="005865CB" w:rsidP="005865CB">
            <w:pPr>
              <w:jc w:val="distribute"/>
            </w:pPr>
            <w:r>
              <w:t>Signature &amp; Stamp: _______________________</w:t>
            </w:r>
          </w:p>
          <w:p w:rsidR="005865CB" w:rsidRDefault="005865CB" w:rsidP="005865CB">
            <w:pPr>
              <w:jc w:val="distribute"/>
            </w:pPr>
            <w:r>
              <w:t>Name:  _________________________________</w:t>
            </w:r>
          </w:p>
          <w:p w:rsidR="005865CB" w:rsidRDefault="005865CB" w:rsidP="005865CB">
            <w:pPr>
              <w:jc w:val="distribute"/>
            </w:pPr>
            <w:r>
              <w:t>Company Name:  _________________________</w:t>
            </w:r>
          </w:p>
          <w:p w:rsidR="005865CB" w:rsidRDefault="005865CB" w:rsidP="005865CB">
            <w:pPr>
              <w:jc w:val="distribute"/>
            </w:pPr>
            <w:r>
              <w:t>Passport Number:  _______________________</w:t>
            </w:r>
          </w:p>
          <w:p w:rsidR="005865CB" w:rsidRDefault="005865CB" w:rsidP="005865CB">
            <w:pPr>
              <w:jc w:val="distribute"/>
            </w:pPr>
            <w:r>
              <w:t>Nationality:  ____________________________</w:t>
            </w:r>
          </w:p>
          <w:p w:rsidR="005865CB" w:rsidRDefault="005865CB" w:rsidP="005865CB">
            <w:r>
              <w:t>Date:  ______</w:t>
            </w:r>
            <w:proofErr w:type="gramStart"/>
            <w:r>
              <w:t>_  _</w:t>
            </w:r>
            <w:proofErr w:type="gramEnd"/>
            <w:r>
              <w:t>____________________ 2018</w:t>
            </w:r>
          </w:p>
        </w:tc>
        <w:tc>
          <w:tcPr>
            <w:tcW w:w="4704" w:type="dxa"/>
          </w:tcPr>
          <w:p w:rsidR="005865CB" w:rsidRDefault="005865CB" w:rsidP="005865CB">
            <w:pPr>
              <w:jc w:val="distribute"/>
            </w:pPr>
          </w:p>
          <w:p w:rsidR="005865CB" w:rsidRDefault="005865CB" w:rsidP="005865CB">
            <w:pPr>
              <w:jc w:val="distribute"/>
            </w:pPr>
          </w:p>
          <w:p w:rsidR="005865CB" w:rsidRDefault="005865CB" w:rsidP="005865CB">
            <w:pPr>
              <w:jc w:val="distribute"/>
            </w:pPr>
          </w:p>
          <w:p w:rsidR="005865CB" w:rsidRDefault="005865CB" w:rsidP="005865CB">
            <w:pPr>
              <w:jc w:val="distribute"/>
            </w:pPr>
          </w:p>
          <w:p w:rsidR="005865CB" w:rsidRDefault="005865CB" w:rsidP="005865CB">
            <w:pPr>
              <w:jc w:val="distribute"/>
            </w:pPr>
          </w:p>
          <w:p w:rsidR="005865CB" w:rsidRDefault="005865CB" w:rsidP="005865CB">
            <w:pPr>
              <w:jc w:val="distribute"/>
            </w:pPr>
          </w:p>
          <w:p w:rsidR="005865CB" w:rsidRDefault="005865CB" w:rsidP="005865CB">
            <w:pPr>
              <w:jc w:val="distribute"/>
            </w:pPr>
          </w:p>
          <w:p w:rsidR="005865CB" w:rsidRDefault="005865CB" w:rsidP="005865CB">
            <w:pPr>
              <w:jc w:val="distribute"/>
            </w:pPr>
            <w:r>
              <w:t>Signature &amp; Stamp: ________</w:t>
            </w:r>
            <w:r>
              <w:t>____</w:t>
            </w:r>
            <w:r>
              <w:t>___________</w:t>
            </w:r>
          </w:p>
          <w:p w:rsidR="005865CB" w:rsidRDefault="005865CB" w:rsidP="005865CB">
            <w:pPr>
              <w:jc w:val="distribute"/>
            </w:pPr>
            <w:r>
              <w:t>Name:  _________________</w:t>
            </w:r>
            <w:r>
              <w:t>____</w:t>
            </w:r>
            <w:r>
              <w:t>____________</w:t>
            </w:r>
          </w:p>
          <w:p w:rsidR="005865CB" w:rsidRDefault="005865CB" w:rsidP="005865CB">
            <w:pPr>
              <w:jc w:val="distribute"/>
            </w:pPr>
            <w:r>
              <w:t>Company Name:  __________</w:t>
            </w:r>
            <w:r>
              <w:t>____</w:t>
            </w:r>
            <w:r>
              <w:t>___________</w:t>
            </w:r>
          </w:p>
          <w:p w:rsidR="005865CB" w:rsidRDefault="005865CB" w:rsidP="005865CB">
            <w:pPr>
              <w:jc w:val="distribute"/>
            </w:pPr>
            <w:r>
              <w:t>Passport Number:  __________</w:t>
            </w:r>
            <w:r>
              <w:t>___</w:t>
            </w:r>
            <w:r>
              <w:t>__________</w:t>
            </w:r>
          </w:p>
          <w:p w:rsidR="005865CB" w:rsidRDefault="005865CB" w:rsidP="005865CB">
            <w:pPr>
              <w:jc w:val="distribute"/>
            </w:pPr>
            <w:r>
              <w:t>Nationality:  ________________</w:t>
            </w:r>
            <w:r>
              <w:t>___</w:t>
            </w:r>
            <w:r>
              <w:t>_________</w:t>
            </w:r>
          </w:p>
          <w:p w:rsidR="005865CB" w:rsidRDefault="005865CB" w:rsidP="005865CB">
            <w:r>
              <w:t>Date:  ______</w:t>
            </w:r>
            <w:proofErr w:type="gramStart"/>
            <w:r>
              <w:t xml:space="preserve">_  </w:t>
            </w:r>
            <w:r>
              <w:t>_</w:t>
            </w:r>
            <w:proofErr w:type="gramEnd"/>
            <w:r>
              <w:t>___________</w:t>
            </w:r>
            <w:r>
              <w:t>_</w:t>
            </w:r>
            <w:r>
              <w:t>_______</w:t>
            </w:r>
            <w:r>
              <w:t>_ 2018</w:t>
            </w:r>
          </w:p>
        </w:tc>
      </w:tr>
    </w:tbl>
    <w:p w:rsidR="004F29D2" w:rsidRPr="004F29D2" w:rsidRDefault="004F29D2" w:rsidP="004F29D2"/>
    <w:p w:rsidR="00416966" w:rsidRDefault="00416966" w:rsidP="000A5AD7">
      <w:pPr>
        <w:pStyle w:val="Quote"/>
      </w:pPr>
      <w:r w:rsidRPr="004F29D2">
        <w:t xml:space="preserve">Thank you for </w:t>
      </w:r>
      <w:r>
        <w:t>considering us for your procurement process</w:t>
      </w:r>
      <w:r w:rsidRPr="004F29D2">
        <w:t xml:space="preserve">.   </w:t>
      </w:r>
    </w:p>
    <w:p w:rsidR="00631101" w:rsidRDefault="000A5AD7" w:rsidP="000A5AD7">
      <w:pPr>
        <w:pStyle w:val="Quote"/>
      </w:pPr>
      <w:r>
        <w:t>We look forward to working with you.  Have a wonderful day!</w:t>
      </w:r>
    </w:p>
    <w:sectPr w:rsidR="00631101" w:rsidSect="00416966">
      <w:headerReference w:type="even" r:id="rId10"/>
      <w:headerReference w:type="default" r:id="rId11"/>
      <w:footerReference w:type="even" r:id="rId12"/>
      <w:footerReference w:type="default" r:id="rId13"/>
      <w:headerReference w:type="first" r:id="rId14"/>
      <w:pgSz w:w="11900" w:h="16840"/>
      <w:pgMar w:top="2826" w:right="1440" w:bottom="1687" w:left="1440" w:header="708" w:footer="9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B6A" w:rsidRDefault="00395B6A" w:rsidP="002C14DE">
      <w:r>
        <w:separator/>
      </w:r>
    </w:p>
  </w:endnote>
  <w:endnote w:type="continuationSeparator" w:id="0">
    <w:p w:rsidR="00395B6A" w:rsidRDefault="00395B6A" w:rsidP="002C1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hanticleerRoman">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15C" w:rsidRDefault="00B2115C" w:rsidP="00356B2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115C" w:rsidRDefault="00B2115C" w:rsidP="00B211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15C" w:rsidRDefault="00B2115C" w:rsidP="00356B2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23EA">
      <w:rPr>
        <w:rStyle w:val="PageNumber"/>
        <w:noProof/>
      </w:rPr>
      <w:t>1</w:t>
    </w:r>
    <w:r>
      <w:rPr>
        <w:rStyle w:val="PageNumber"/>
      </w:rPr>
      <w:fldChar w:fldCharType="end"/>
    </w:r>
  </w:p>
  <w:p w:rsidR="002C14DE" w:rsidRPr="00342429" w:rsidRDefault="002C14DE" w:rsidP="00B2115C">
    <w:pPr>
      <w:pStyle w:val="Header"/>
      <w:ind w:right="360"/>
      <w:jc w:val="center"/>
      <w:rPr>
        <w:rFonts w:ascii="ChanticleerRoman" w:hAnsi="ChanticleerRoman"/>
        <w:sz w:val="16"/>
        <w:szCs w:val="16"/>
      </w:rPr>
    </w:pPr>
    <w:r w:rsidRPr="00342429">
      <w:rPr>
        <w:rFonts w:ascii="ChanticleerRoman" w:hAnsi="ChanticleerRoman"/>
        <w:sz w:val="16"/>
        <w:szCs w:val="16"/>
      </w:rPr>
      <w:t xml:space="preserve">99 </w:t>
    </w:r>
    <w:proofErr w:type="spellStart"/>
    <w:r w:rsidRPr="00342429">
      <w:rPr>
        <w:rFonts w:ascii="ChanticleerRoman" w:hAnsi="ChanticleerRoman"/>
        <w:sz w:val="16"/>
        <w:szCs w:val="16"/>
      </w:rPr>
      <w:t>Jinhu</w:t>
    </w:r>
    <w:proofErr w:type="spellEnd"/>
    <w:r w:rsidRPr="00342429">
      <w:rPr>
        <w:rFonts w:ascii="ChanticleerRoman" w:hAnsi="ChanticleerRoman"/>
        <w:sz w:val="16"/>
        <w:szCs w:val="16"/>
      </w:rPr>
      <w:t xml:space="preserve"> Road </w:t>
    </w:r>
    <w:proofErr w:type="spellStart"/>
    <w:r w:rsidRPr="00342429">
      <w:rPr>
        <w:rFonts w:ascii="ChanticleerRoman" w:hAnsi="ChanticleerRoman"/>
        <w:sz w:val="16"/>
        <w:szCs w:val="16"/>
      </w:rPr>
      <w:t>Bldg</w:t>
    </w:r>
    <w:proofErr w:type="spellEnd"/>
    <w:r w:rsidRPr="00342429">
      <w:rPr>
        <w:rFonts w:ascii="ChanticleerRoman" w:hAnsi="ChanticleerRoman"/>
        <w:sz w:val="16"/>
        <w:szCs w:val="16"/>
      </w:rPr>
      <w:t xml:space="preserve"> 3 Unit 1407, </w:t>
    </w:r>
    <w:proofErr w:type="spellStart"/>
    <w:r w:rsidRPr="00342429">
      <w:rPr>
        <w:rFonts w:ascii="ChanticleerRoman" w:hAnsi="ChanticleerRoman"/>
        <w:sz w:val="16"/>
        <w:szCs w:val="16"/>
      </w:rPr>
      <w:t>Pudong</w:t>
    </w:r>
    <w:proofErr w:type="spellEnd"/>
    <w:r w:rsidRPr="00342429">
      <w:rPr>
        <w:rFonts w:ascii="ChanticleerRoman" w:hAnsi="ChanticleerRoman"/>
        <w:sz w:val="16"/>
        <w:szCs w:val="16"/>
      </w:rPr>
      <w:t xml:space="preserve"> New District, Shanghai 201206 China</w:t>
    </w:r>
  </w:p>
  <w:p w:rsidR="008D140C" w:rsidRPr="00342429" w:rsidRDefault="008D140C" w:rsidP="00E069A5">
    <w:pPr>
      <w:pStyle w:val="Header"/>
      <w:jc w:val="center"/>
      <w:rPr>
        <w:rFonts w:ascii="ChanticleerRoman" w:hAnsi="ChanticleerRoman"/>
        <w:sz w:val="16"/>
        <w:szCs w:val="16"/>
      </w:rPr>
    </w:pPr>
    <w:r w:rsidRPr="00342429">
      <w:rPr>
        <w:rFonts w:ascii="ChanticleerRoman" w:hAnsi="ChanticleerRoman" w:hint="eastAsia"/>
        <w:sz w:val="16"/>
        <w:szCs w:val="16"/>
      </w:rPr>
      <w:t>上海市浦东新区金沪路</w:t>
    </w:r>
    <w:r w:rsidRPr="00342429">
      <w:rPr>
        <w:rFonts w:ascii="ChanticleerRoman" w:hAnsi="ChanticleerRoman" w:hint="eastAsia"/>
        <w:sz w:val="16"/>
        <w:szCs w:val="16"/>
      </w:rPr>
      <w:t>99</w:t>
    </w:r>
    <w:r w:rsidRPr="00342429">
      <w:rPr>
        <w:rFonts w:ascii="ChanticleerRoman" w:hAnsi="ChanticleerRoman" w:hint="eastAsia"/>
        <w:sz w:val="16"/>
        <w:szCs w:val="16"/>
      </w:rPr>
      <w:t>弄</w:t>
    </w:r>
    <w:r w:rsidRPr="00342429">
      <w:rPr>
        <w:rFonts w:ascii="ChanticleerRoman" w:hAnsi="ChanticleerRoman" w:hint="eastAsia"/>
        <w:sz w:val="16"/>
        <w:szCs w:val="16"/>
      </w:rPr>
      <w:t>3</w:t>
    </w:r>
    <w:r w:rsidRPr="00342429">
      <w:rPr>
        <w:rFonts w:ascii="ChanticleerRoman" w:hAnsi="ChanticleerRoman" w:hint="eastAsia"/>
        <w:sz w:val="16"/>
        <w:szCs w:val="16"/>
      </w:rPr>
      <w:t>号楼</w:t>
    </w:r>
    <w:r w:rsidRPr="00342429">
      <w:rPr>
        <w:rFonts w:ascii="ChanticleerRoman" w:hAnsi="ChanticleerRoman" w:hint="eastAsia"/>
        <w:sz w:val="16"/>
        <w:szCs w:val="16"/>
      </w:rPr>
      <w:t>1407</w:t>
    </w:r>
    <w:r w:rsidRPr="00342429">
      <w:rPr>
        <w:rFonts w:ascii="ChanticleerRoman" w:hAnsi="ChanticleerRoman" w:hint="eastAsia"/>
        <w:sz w:val="16"/>
        <w:szCs w:val="16"/>
      </w:rPr>
      <w:t>室，邮政编码</w:t>
    </w:r>
    <w:r w:rsidRPr="00342429">
      <w:rPr>
        <w:rFonts w:ascii="ChanticleerRoman" w:hAnsi="ChanticleerRoman" w:hint="eastAsia"/>
        <w:sz w:val="16"/>
        <w:szCs w:val="16"/>
      </w:rPr>
      <w:t>201206</w:t>
    </w:r>
  </w:p>
  <w:p w:rsidR="002C14DE" w:rsidRPr="00A779E6" w:rsidRDefault="002C14DE" w:rsidP="00A779E6">
    <w:pPr>
      <w:pStyle w:val="Header"/>
      <w:jc w:val="center"/>
      <w:rPr>
        <w:rFonts w:ascii="ChanticleerRoman" w:hAnsi="ChanticleerRoman"/>
        <w:color w:val="2998E3" w:themeColor="hyperlink"/>
        <w:sz w:val="16"/>
        <w:szCs w:val="16"/>
        <w:u w:val="single"/>
      </w:rPr>
    </w:pPr>
    <w:r w:rsidRPr="00342429">
      <w:rPr>
        <w:rFonts w:ascii="ChanticleerRoman" w:hAnsi="ChanticleerRoman"/>
        <w:sz w:val="16"/>
        <w:szCs w:val="16"/>
      </w:rPr>
      <w:t xml:space="preserve">P. (86-21) 5042 </w:t>
    </w:r>
    <w:proofErr w:type="gramStart"/>
    <w:r w:rsidRPr="00342429">
      <w:rPr>
        <w:rFonts w:ascii="ChanticleerRoman" w:hAnsi="ChanticleerRoman"/>
        <w:sz w:val="16"/>
        <w:szCs w:val="16"/>
      </w:rPr>
      <w:t xml:space="preserve">7761 </w:t>
    </w:r>
    <w:r w:rsidR="005B51B0">
      <w:rPr>
        <w:rFonts w:ascii="ChanticleerRoman" w:hAnsi="ChanticleerRoman"/>
        <w:sz w:val="16"/>
        <w:szCs w:val="16"/>
      </w:rPr>
      <w:t xml:space="preserve"> </w:t>
    </w:r>
    <w:r w:rsidRPr="00342429">
      <w:rPr>
        <w:rFonts w:ascii="ChanticleerRoman" w:hAnsi="ChanticleerRoman"/>
        <w:sz w:val="16"/>
        <w:szCs w:val="16"/>
      </w:rPr>
      <w:t>•</w:t>
    </w:r>
    <w:proofErr w:type="gramEnd"/>
    <w:r w:rsidRPr="00342429">
      <w:rPr>
        <w:rFonts w:ascii="ChanticleerRoman" w:hAnsi="ChanticleerRoman"/>
        <w:sz w:val="16"/>
        <w:szCs w:val="16"/>
      </w:rPr>
      <w:t xml:space="preserve"> </w:t>
    </w:r>
    <w:r w:rsidR="005B51B0">
      <w:rPr>
        <w:rFonts w:ascii="ChanticleerRoman" w:hAnsi="ChanticleerRoman"/>
        <w:sz w:val="16"/>
        <w:szCs w:val="16"/>
      </w:rPr>
      <w:t xml:space="preserve"> </w:t>
    </w:r>
    <w:r w:rsidRPr="00342429">
      <w:rPr>
        <w:rFonts w:ascii="ChanticleerRoman" w:hAnsi="ChanticleerRoman"/>
        <w:sz w:val="16"/>
        <w:szCs w:val="16"/>
      </w:rPr>
      <w:t xml:space="preserve">E. </w:t>
    </w:r>
    <w:r w:rsidR="00A753D7">
      <w:rPr>
        <w:rFonts w:ascii="ChanticleerRoman" w:hAnsi="ChanticleerRoman"/>
        <w:sz w:val="16"/>
        <w:szCs w:val="16"/>
      </w:rPr>
      <w:t xml:space="preserve">sourcing@starharbortrading.com  •  W. </w:t>
    </w:r>
    <w:r w:rsidR="008D140C" w:rsidRPr="00342429">
      <w:rPr>
        <w:rFonts w:ascii="ChanticleerRoman" w:hAnsi="ChanticleerRoman"/>
        <w:sz w:val="16"/>
        <w:szCs w:val="16"/>
      </w:rPr>
      <w:t>www.starharbortrading.com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B6A" w:rsidRDefault="00395B6A" w:rsidP="002C14DE">
      <w:r>
        <w:separator/>
      </w:r>
    </w:p>
  </w:footnote>
  <w:footnote w:type="continuationSeparator" w:id="0">
    <w:p w:rsidR="00395B6A" w:rsidRDefault="00395B6A" w:rsidP="002C1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0E7" w:rsidRDefault="001B52E9">
    <w:pPr>
      <w:pStyle w:val="Header"/>
    </w:pPr>
    <w:r>
      <w:rPr>
        <w:noProof/>
      </w:rPr>
      <w:drawing>
        <wp:anchor distT="0" distB="0" distL="114300" distR="114300" simplePos="0" relativeHeight="251662336" behindDoc="1" locked="0" layoutInCell="0" allowOverlap="1" wp14:anchorId="068DB6D4" wp14:editId="05AB96DF">
          <wp:simplePos x="0" y="0"/>
          <wp:positionH relativeFrom="margin">
            <wp:align>center</wp:align>
          </wp:positionH>
          <wp:positionV relativeFrom="margin">
            <wp:align>center</wp:align>
          </wp:positionV>
          <wp:extent cx="5725160" cy="5725160"/>
          <wp:effectExtent l="0" t="0" r="0" b="0"/>
          <wp:wrapNone/>
          <wp:docPr id="4" name="Picture 4" descr="/Users/jovitatjandra/Dropbox/Cesar &amp; Jovita Work Files/Star Harbor Trading (Shanghai) Co., Ltd. 星航国际贸易（上海）有限公司/Company Logo/Final/SH/Star-Harbor-logo-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jovitatjandra/Dropbox/Cesar &amp; Jovita Work Files/Star Harbor Trading (Shanghai) Co., Ltd. 星航国际贸易（上海）有限公司/Company Logo/Final/SH/Star-Harbor-logo-icon.pn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25160" cy="5725160"/>
                  </a:xfrm>
                  <a:prstGeom prst="rect">
                    <a:avLst/>
                  </a:prstGeom>
                  <a:noFill/>
                </pic:spPr>
              </pic:pic>
            </a:graphicData>
          </a:graphic>
          <wp14:sizeRelH relativeFrom="page">
            <wp14:pctWidth>0</wp14:pctWidth>
          </wp14:sizeRelH>
          <wp14:sizeRelV relativeFrom="page">
            <wp14:pctHeight>0</wp14:pctHeight>
          </wp14:sizeRelV>
        </wp:anchor>
      </w:drawing>
    </w:r>
    <w:r w:rsidR="00395B6A">
      <w:rPr>
        <w:noProof/>
      </w:rPr>
      <w:pict w14:anchorId="22C79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Users/jovitatjandra/Dropbox/Cesar &amp; Jovita Work Files/Star Harbor Trading (Shanghai) Co., Ltd. 星航国际贸易（上海）有限公司/Company Logo/Final/SH/Star-Harbor-logo-icon.png" style="position:absolute;margin-left:0;margin-top:0;width:450.8pt;height:450.8pt;z-index:-251657216;mso-wrap-edited:f;mso-width-percent:0;mso-height-percent:0;mso-position-horizontal:center;mso-position-horizontal-relative:margin;mso-position-vertical:center;mso-position-vertical-relative:margin;mso-width-percent:0;mso-height-percent:0" o:allowincell="f">
          <v:imagedata r:id="rId2" o:title="Star-Harbor-logo-icon" gain="19661f" blacklevel="22938f"/>
          <w10:wrap anchorx="margin" anchory="margin"/>
        </v:shape>
      </w:pict>
    </w:r>
    <w:r w:rsidR="00395B6A">
      <w:rPr>
        <w:noProof/>
      </w:rPr>
      <w:pict w14:anchorId="5D0ACD41">
        <v:shape id="WordPictureWatermark1" o:spid="_x0000_s2050" type="#_x0000_t75" alt="/Users/jovitatjandra/Dropbox/Cesar &amp; Jovita Work Files/Star Harbor Trading (Shanghai) Co., Ltd. 星航国际贸易（上海）有限公司/Company Logo/Final/SH/Star-Harbor-logo-icon.png" style="position:absolute;margin-left:0;margin-top:0;width:450.8pt;height:450.8pt;z-index:-251658240;mso-wrap-edited:f;mso-width-percent:0;mso-height-percent:0;mso-position-horizontal:center;mso-position-horizontal-relative:margin;mso-position-vertical:center;mso-position-vertical-relative:margin;mso-width-percent:0;mso-height-percent:0" o:allowincell="f">
          <v:imagedata r:id="rId2" o:title="Star-Harbor-logo-ic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4DE" w:rsidRDefault="001B52E9" w:rsidP="002C14DE">
    <w:pPr>
      <w:pStyle w:val="Header"/>
      <w:jc w:val="center"/>
    </w:pPr>
    <w:r>
      <w:rPr>
        <w:noProof/>
      </w:rPr>
      <w:drawing>
        <wp:anchor distT="0" distB="0" distL="114300" distR="114300" simplePos="0" relativeHeight="251661312" behindDoc="1" locked="0" layoutInCell="0" allowOverlap="1" wp14:anchorId="02712D14" wp14:editId="4ADB1269">
          <wp:simplePos x="0" y="0"/>
          <wp:positionH relativeFrom="margin">
            <wp:align>center</wp:align>
          </wp:positionH>
          <wp:positionV relativeFrom="margin">
            <wp:align>center</wp:align>
          </wp:positionV>
          <wp:extent cx="5725160" cy="5725160"/>
          <wp:effectExtent l="0" t="0" r="0" b="0"/>
          <wp:wrapNone/>
          <wp:docPr id="3" name="Picture 3" descr="/Users/jovitatjandra/Dropbox/Cesar &amp; Jovita Work Files/Star Harbor Trading (Shanghai) Co., Ltd. 星航国际贸易（上海）有限公司/Company Logo/Final/SH/Star-Harbor-logo-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jovitatjandra/Dropbox/Cesar &amp; Jovita Work Files/Star Harbor Trading (Shanghai) Co., Ltd. 星航国际贸易（上海）有限公司/Company Logo/Final/SH/Star-Harbor-logo-icon.pn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25160" cy="5725160"/>
                  </a:xfrm>
                  <a:prstGeom prst="rect">
                    <a:avLst/>
                  </a:prstGeom>
                  <a:noFill/>
                </pic:spPr>
              </pic:pic>
            </a:graphicData>
          </a:graphic>
          <wp14:sizeRelH relativeFrom="page">
            <wp14:pctWidth>0</wp14:pctWidth>
          </wp14:sizeRelH>
          <wp14:sizeRelV relativeFrom="page">
            <wp14:pctHeight>0</wp14:pctHeight>
          </wp14:sizeRelV>
        </wp:anchor>
      </w:drawing>
    </w:r>
    <w:r w:rsidR="002C14DE">
      <w:rPr>
        <w:noProof/>
      </w:rPr>
      <w:drawing>
        <wp:inline distT="0" distB="0" distL="0" distR="0" wp14:anchorId="515E1E30" wp14:editId="28A3D47F">
          <wp:extent cx="1901750" cy="1246425"/>
          <wp:effectExtent l="0" t="0" r="0" b="0"/>
          <wp:docPr id="1" name="Picture 1" descr="../../Company%20Logo/Final/SH/Star-Harbo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ny%20Logo/Final/SH/Star-Harbor-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1689" t="10812" r="11459" b="17919"/>
                  <a:stretch/>
                </pic:blipFill>
                <pic:spPr bwMode="auto">
                  <a:xfrm>
                    <a:off x="0" y="0"/>
                    <a:ext cx="1932543" cy="1266607"/>
                  </a:xfrm>
                  <a:prstGeom prst="rect">
                    <a:avLst/>
                  </a:prstGeom>
                  <a:noFill/>
                  <a:ln>
                    <a:noFill/>
                  </a:ln>
                  <a:extLst>
                    <a:ext uri="{53640926-AAD7-44D8-BBD7-CCE9431645EC}">
                      <a14:shadowObscured xmlns:a14="http://schemas.microsoft.com/office/drawing/2010/main"/>
                    </a:ext>
                  </a:extLst>
                </pic:spPr>
              </pic:pic>
            </a:graphicData>
          </a:graphic>
        </wp:inline>
      </w:drawing>
    </w:r>
  </w:p>
  <w:p w:rsidR="002C14DE" w:rsidRDefault="002C14DE" w:rsidP="002C14D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0E7" w:rsidRDefault="001B52E9">
    <w:pPr>
      <w:pStyle w:val="Header"/>
    </w:pPr>
    <w:r>
      <w:rPr>
        <w:noProof/>
      </w:rPr>
      <w:drawing>
        <wp:anchor distT="0" distB="0" distL="114300" distR="114300" simplePos="0" relativeHeight="251663360" behindDoc="1" locked="0" layoutInCell="0" allowOverlap="1" wp14:anchorId="2C3540A8" wp14:editId="11FE3318">
          <wp:simplePos x="0" y="0"/>
          <wp:positionH relativeFrom="margin">
            <wp:align>center</wp:align>
          </wp:positionH>
          <wp:positionV relativeFrom="margin">
            <wp:align>center</wp:align>
          </wp:positionV>
          <wp:extent cx="5725160" cy="5725160"/>
          <wp:effectExtent l="0" t="0" r="0" b="0"/>
          <wp:wrapNone/>
          <wp:docPr id="2" name="Picture 2" descr="/Users/jovitatjandra/Dropbox/Cesar &amp; Jovita Work Files/Star Harbor Trading (Shanghai) Co., Ltd. 星航国际贸易（上海）有限公司/Company Logo/Final/SH/Star-Harbor-logo-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jovitatjandra/Dropbox/Cesar &amp; Jovita Work Files/Star Harbor Trading (Shanghai) Co., Ltd. 星航国际贸易（上海）有限公司/Company Logo/Final/SH/Star-Harbor-logo-icon.pn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25160" cy="5725160"/>
                  </a:xfrm>
                  <a:prstGeom prst="rect">
                    <a:avLst/>
                  </a:prstGeom>
                  <a:noFill/>
                </pic:spPr>
              </pic:pic>
            </a:graphicData>
          </a:graphic>
          <wp14:sizeRelH relativeFrom="page">
            <wp14:pctWidth>0</wp14:pctWidth>
          </wp14:sizeRelH>
          <wp14:sizeRelV relativeFrom="page">
            <wp14:pctHeight>0</wp14:pctHeight>
          </wp14:sizeRelV>
        </wp:anchor>
      </w:drawing>
    </w:r>
    <w:r w:rsidR="00395B6A">
      <w:rPr>
        <w:noProof/>
      </w:rPr>
      <w:pict w14:anchorId="5FFACC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jovitatjandra/Dropbox/Cesar &amp; Jovita Work Files/Star Harbor Trading (Shanghai) Co., Ltd. 星航国际贸易（上海）有限公司/Company Logo/Final/SH/Star-Harbor-logo-icon.png" style="position:absolute;margin-left:0;margin-top:0;width:450.8pt;height:450.8pt;z-index:-251656192;mso-wrap-edited:f;mso-width-percent:0;mso-height-percent:0;mso-position-horizontal:center;mso-position-horizontal-relative:margin;mso-position-vertical:center;mso-position-vertical-relative:margin;mso-width-percent:0;mso-height-percent:0" o:allowincell="f">
          <v:imagedata r:id="rId2" o:title="Star-Harbor-logo-ic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2151"/>
    <w:multiLevelType w:val="multilevel"/>
    <w:tmpl w:val="9800B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3392F"/>
    <w:multiLevelType w:val="multilevel"/>
    <w:tmpl w:val="FB64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814837"/>
    <w:multiLevelType w:val="multilevel"/>
    <w:tmpl w:val="485ED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B710BC"/>
    <w:multiLevelType w:val="multilevel"/>
    <w:tmpl w:val="394C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2E2D3B"/>
    <w:multiLevelType w:val="multilevel"/>
    <w:tmpl w:val="EE4E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A02556"/>
    <w:multiLevelType w:val="multilevel"/>
    <w:tmpl w:val="2820A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C0491E"/>
    <w:multiLevelType w:val="multilevel"/>
    <w:tmpl w:val="773A5E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D76C6E"/>
    <w:multiLevelType w:val="multilevel"/>
    <w:tmpl w:val="F6687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0A177D"/>
    <w:multiLevelType w:val="multilevel"/>
    <w:tmpl w:val="A9B0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C76CB6"/>
    <w:multiLevelType w:val="multilevel"/>
    <w:tmpl w:val="9AB8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5A6F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A851B4"/>
    <w:multiLevelType w:val="multilevel"/>
    <w:tmpl w:val="3E5E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D51A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F030DC1"/>
    <w:multiLevelType w:val="multilevel"/>
    <w:tmpl w:val="8AF2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764E58"/>
    <w:multiLevelType w:val="multilevel"/>
    <w:tmpl w:val="AA54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44180A"/>
    <w:multiLevelType w:val="multilevel"/>
    <w:tmpl w:val="C6CAB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4"/>
  </w:num>
  <w:num w:numId="3">
    <w:abstractNumId w:val="7"/>
  </w:num>
  <w:num w:numId="4">
    <w:abstractNumId w:val="13"/>
  </w:num>
  <w:num w:numId="5">
    <w:abstractNumId w:val="5"/>
  </w:num>
  <w:num w:numId="6">
    <w:abstractNumId w:val="4"/>
  </w:num>
  <w:num w:numId="7">
    <w:abstractNumId w:val="2"/>
  </w:num>
  <w:num w:numId="8">
    <w:abstractNumId w:val="15"/>
  </w:num>
  <w:num w:numId="9">
    <w:abstractNumId w:val="11"/>
  </w:num>
  <w:num w:numId="10">
    <w:abstractNumId w:val="8"/>
  </w:num>
  <w:num w:numId="11">
    <w:abstractNumId w:val="9"/>
  </w:num>
  <w:num w:numId="12">
    <w:abstractNumId w:val="3"/>
  </w:num>
  <w:num w:numId="13">
    <w:abstractNumId w:val="6"/>
  </w:num>
  <w:num w:numId="14">
    <w:abstractNumId w:val="0"/>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ocumentProtection w:edit="forms" w:enforcement="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9D2"/>
    <w:rsid w:val="000234A4"/>
    <w:rsid w:val="00027E09"/>
    <w:rsid w:val="0005359C"/>
    <w:rsid w:val="000A5AD7"/>
    <w:rsid w:val="000B4E17"/>
    <w:rsid w:val="000F0423"/>
    <w:rsid w:val="001B52E9"/>
    <w:rsid w:val="001D72F3"/>
    <w:rsid w:val="002C14DE"/>
    <w:rsid w:val="00334E0B"/>
    <w:rsid w:val="00342429"/>
    <w:rsid w:val="00395B6A"/>
    <w:rsid w:val="00416966"/>
    <w:rsid w:val="004C1317"/>
    <w:rsid w:val="004F29D2"/>
    <w:rsid w:val="0058393C"/>
    <w:rsid w:val="005865CB"/>
    <w:rsid w:val="0059583A"/>
    <w:rsid w:val="005A4933"/>
    <w:rsid w:val="005B51B0"/>
    <w:rsid w:val="005E360A"/>
    <w:rsid w:val="005F5186"/>
    <w:rsid w:val="006070E7"/>
    <w:rsid w:val="006223EA"/>
    <w:rsid w:val="00740352"/>
    <w:rsid w:val="00754496"/>
    <w:rsid w:val="007B189C"/>
    <w:rsid w:val="007B6C70"/>
    <w:rsid w:val="008D140C"/>
    <w:rsid w:val="009664C6"/>
    <w:rsid w:val="009C52EB"/>
    <w:rsid w:val="009D4F08"/>
    <w:rsid w:val="009D7CF9"/>
    <w:rsid w:val="00A11EAF"/>
    <w:rsid w:val="00A753D7"/>
    <w:rsid w:val="00A779E6"/>
    <w:rsid w:val="00AD174B"/>
    <w:rsid w:val="00AF1BCB"/>
    <w:rsid w:val="00B057CE"/>
    <w:rsid w:val="00B2115C"/>
    <w:rsid w:val="00B7002A"/>
    <w:rsid w:val="00BB6B2C"/>
    <w:rsid w:val="00BC1500"/>
    <w:rsid w:val="00BC34F3"/>
    <w:rsid w:val="00BD4989"/>
    <w:rsid w:val="00BE4FFB"/>
    <w:rsid w:val="00BF73AD"/>
    <w:rsid w:val="00C2009F"/>
    <w:rsid w:val="00C4339F"/>
    <w:rsid w:val="00CC139F"/>
    <w:rsid w:val="00CF5BDE"/>
    <w:rsid w:val="00DC0313"/>
    <w:rsid w:val="00DF02A4"/>
    <w:rsid w:val="00E069A5"/>
    <w:rsid w:val="00E70705"/>
    <w:rsid w:val="00E9441F"/>
    <w:rsid w:val="00EC6993"/>
    <w:rsid w:val="00F12821"/>
    <w:rsid w:val="00F17F88"/>
    <w:rsid w:val="00F91F79"/>
    <w:rsid w:val="00FA2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9D206D"/>
  <w15:chartTrackingRefBased/>
  <w15:docId w15:val="{CFA14F53-2276-6D49-89ED-680AECA9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6966"/>
    <w:rPr>
      <w:sz w:val="22"/>
    </w:rPr>
  </w:style>
  <w:style w:type="paragraph" w:styleId="Heading1">
    <w:name w:val="heading 1"/>
    <w:basedOn w:val="Normal"/>
    <w:next w:val="Normal"/>
    <w:link w:val="Heading1Char"/>
    <w:uiPriority w:val="9"/>
    <w:qFormat/>
    <w:rsid w:val="004F29D2"/>
    <w:pPr>
      <w:keepNext/>
      <w:keepLines/>
      <w:spacing w:before="240"/>
      <w:outlineLvl w:val="0"/>
    </w:pPr>
    <w:rPr>
      <w:rFonts w:asciiTheme="majorHAnsi" w:eastAsiaTheme="majorEastAsia" w:hAnsiTheme="majorHAnsi" w:cstheme="majorBidi"/>
      <w:color w:val="C49A00" w:themeColor="accent1" w:themeShade="BF"/>
      <w:sz w:val="32"/>
      <w:szCs w:val="32"/>
    </w:rPr>
  </w:style>
  <w:style w:type="paragraph" w:styleId="Heading2">
    <w:name w:val="heading 2"/>
    <w:basedOn w:val="Normal"/>
    <w:next w:val="Normal"/>
    <w:link w:val="Heading2Char"/>
    <w:uiPriority w:val="9"/>
    <w:unhideWhenUsed/>
    <w:qFormat/>
    <w:rsid w:val="00416966"/>
    <w:pPr>
      <w:keepNext/>
      <w:keepLines/>
      <w:spacing w:before="40"/>
      <w:outlineLvl w:val="1"/>
    </w:pPr>
    <w:rPr>
      <w:rFonts w:asciiTheme="majorHAnsi" w:eastAsiaTheme="majorEastAsia" w:hAnsiTheme="majorHAnsi" w:cstheme="majorBidi"/>
      <w:color w:val="C49A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4DE"/>
    <w:pPr>
      <w:tabs>
        <w:tab w:val="center" w:pos="4680"/>
        <w:tab w:val="right" w:pos="9360"/>
      </w:tabs>
    </w:pPr>
  </w:style>
  <w:style w:type="character" w:customStyle="1" w:styleId="HeaderChar">
    <w:name w:val="Header Char"/>
    <w:basedOn w:val="DefaultParagraphFont"/>
    <w:link w:val="Header"/>
    <w:uiPriority w:val="99"/>
    <w:rsid w:val="002C14DE"/>
  </w:style>
  <w:style w:type="paragraph" w:styleId="Footer">
    <w:name w:val="footer"/>
    <w:basedOn w:val="Normal"/>
    <w:link w:val="FooterChar"/>
    <w:uiPriority w:val="99"/>
    <w:unhideWhenUsed/>
    <w:rsid w:val="002C14DE"/>
    <w:pPr>
      <w:tabs>
        <w:tab w:val="center" w:pos="4680"/>
        <w:tab w:val="right" w:pos="9360"/>
      </w:tabs>
    </w:pPr>
  </w:style>
  <w:style w:type="character" w:customStyle="1" w:styleId="FooterChar">
    <w:name w:val="Footer Char"/>
    <w:basedOn w:val="DefaultParagraphFont"/>
    <w:link w:val="Footer"/>
    <w:uiPriority w:val="99"/>
    <w:rsid w:val="002C14DE"/>
  </w:style>
  <w:style w:type="character" w:styleId="Hyperlink">
    <w:name w:val="Hyperlink"/>
    <w:basedOn w:val="DefaultParagraphFont"/>
    <w:uiPriority w:val="99"/>
    <w:unhideWhenUsed/>
    <w:rsid w:val="002C14DE"/>
    <w:rPr>
      <w:color w:val="2998E3" w:themeColor="hyperlink"/>
      <w:u w:val="single"/>
    </w:rPr>
  </w:style>
  <w:style w:type="character" w:customStyle="1" w:styleId="apple-converted-space">
    <w:name w:val="apple-converted-space"/>
    <w:basedOn w:val="DefaultParagraphFont"/>
    <w:rsid w:val="001B52E9"/>
  </w:style>
  <w:style w:type="character" w:styleId="PageNumber">
    <w:name w:val="page number"/>
    <w:basedOn w:val="DefaultParagraphFont"/>
    <w:uiPriority w:val="99"/>
    <w:semiHidden/>
    <w:unhideWhenUsed/>
    <w:rsid w:val="00B2115C"/>
  </w:style>
  <w:style w:type="character" w:customStyle="1" w:styleId="Heading1Char">
    <w:name w:val="Heading 1 Char"/>
    <w:basedOn w:val="DefaultParagraphFont"/>
    <w:link w:val="Heading1"/>
    <w:uiPriority w:val="9"/>
    <w:rsid w:val="004F29D2"/>
    <w:rPr>
      <w:rFonts w:asciiTheme="majorHAnsi" w:eastAsiaTheme="majorEastAsia" w:hAnsiTheme="majorHAnsi" w:cstheme="majorBidi"/>
      <w:color w:val="C49A00" w:themeColor="accent1" w:themeShade="BF"/>
      <w:sz w:val="32"/>
      <w:szCs w:val="32"/>
    </w:rPr>
  </w:style>
  <w:style w:type="paragraph" w:styleId="ListParagraph">
    <w:name w:val="List Paragraph"/>
    <w:basedOn w:val="Normal"/>
    <w:uiPriority w:val="34"/>
    <w:qFormat/>
    <w:rsid w:val="004F29D2"/>
    <w:pPr>
      <w:ind w:left="720"/>
      <w:contextualSpacing/>
    </w:pPr>
  </w:style>
  <w:style w:type="paragraph" w:styleId="Title">
    <w:name w:val="Title"/>
    <w:basedOn w:val="Normal"/>
    <w:next w:val="Normal"/>
    <w:link w:val="TitleChar"/>
    <w:uiPriority w:val="10"/>
    <w:qFormat/>
    <w:rsid w:val="004F29D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29D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4F2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4F29D2"/>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rsid w:val="004F29D2"/>
    <w:rPr>
      <w:color w:val="5A5A5A" w:themeColor="text1" w:themeTint="A5"/>
      <w:spacing w:val="15"/>
      <w:sz w:val="22"/>
      <w:szCs w:val="22"/>
    </w:rPr>
  </w:style>
  <w:style w:type="paragraph" w:styleId="Quote">
    <w:name w:val="Quote"/>
    <w:basedOn w:val="Normal"/>
    <w:next w:val="Normal"/>
    <w:link w:val="QuoteChar"/>
    <w:uiPriority w:val="29"/>
    <w:qFormat/>
    <w:rsid w:val="000A5AD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A5AD7"/>
    <w:rPr>
      <w:i/>
      <w:iCs/>
      <w:color w:val="404040" w:themeColor="text1" w:themeTint="BF"/>
    </w:rPr>
  </w:style>
  <w:style w:type="character" w:customStyle="1" w:styleId="Heading2Char">
    <w:name w:val="Heading 2 Char"/>
    <w:basedOn w:val="DefaultParagraphFont"/>
    <w:link w:val="Heading2"/>
    <w:uiPriority w:val="9"/>
    <w:rsid w:val="00416966"/>
    <w:rPr>
      <w:rFonts w:asciiTheme="majorHAnsi" w:eastAsiaTheme="majorEastAsia" w:hAnsiTheme="majorHAnsi" w:cstheme="majorBidi"/>
      <w:color w:val="C49A00" w:themeColor="accent1" w:themeShade="BF"/>
      <w:sz w:val="26"/>
      <w:szCs w:val="26"/>
    </w:rPr>
  </w:style>
  <w:style w:type="character" w:styleId="UnresolvedMention">
    <w:name w:val="Unresolved Mention"/>
    <w:basedOn w:val="DefaultParagraphFont"/>
    <w:uiPriority w:val="99"/>
    <w:rsid w:val="009D7C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736502">
      <w:bodyDiv w:val="1"/>
      <w:marLeft w:val="0"/>
      <w:marRight w:val="0"/>
      <w:marTop w:val="0"/>
      <w:marBottom w:val="0"/>
      <w:divBdr>
        <w:top w:val="none" w:sz="0" w:space="0" w:color="auto"/>
        <w:left w:val="none" w:sz="0" w:space="0" w:color="auto"/>
        <w:bottom w:val="none" w:sz="0" w:space="0" w:color="auto"/>
        <w:right w:val="none" w:sz="0" w:space="0" w:color="auto"/>
      </w:divBdr>
    </w:div>
    <w:div w:id="2004162191">
      <w:bodyDiv w:val="1"/>
      <w:marLeft w:val="0"/>
      <w:marRight w:val="0"/>
      <w:marTop w:val="0"/>
      <w:marBottom w:val="0"/>
      <w:divBdr>
        <w:top w:val="none" w:sz="0" w:space="0" w:color="auto"/>
        <w:left w:val="none" w:sz="0" w:space="0" w:color="auto"/>
        <w:bottom w:val="none" w:sz="0" w:space="0" w:color="auto"/>
        <w:right w:val="none" w:sz="0" w:space="0" w:color="auto"/>
      </w:divBdr>
      <w:divsChild>
        <w:div w:id="1681005931">
          <w:marLeft w:val="0"/>
          <w:marRight w:val="0"/>
          <w:marTop w:val="0"/>
          <w:marBottom w:val="0"/>
          <w:divBdr>
            <w:top w:val="none" w:sz="0" w:space="0" w:color="auto"/>
            <w:left w:val="none" w:sz="0" w:space="0" w:color="auto"/>
            <w:bottom w:val="none" w:sz="0" w:space="0" w:color="auto"/>
            <w:right w:val="none" w:sz="0" w:space="0" w:color="auto"/>
          </w:divBdr>
        </w:div>
        <w:div w:id="607733522">
          <w:marLeft w:val="0"/>
          <w:marRight w:val="0"/>
          <w:marTop w:val="0"/>
          <w:marBottom w:val="0"/>
          <w:divBdr>
            <w:top w:val="none" w:sz="0" w:space="0" w:color="auto"/>
            <w:left w:val="none" w:sz="0" w:space="0" w:color="auto"/>
            <w:bottom w:val="none" w:sz="0" w:space="0" w:color="auto"/>
            <w:right w:val="none" w:sz="0" w:space="0" w:color="auto"/>
          </w:divBdr>
        </w:div>
        <w:div w:id="448210834">
          <w:marLeft w:val="0"/>
          <w:marRight w:val="0"/>
          <w:marTop w:val="0"/>
          <w:marBottom w:val="0"/>
          <w:divBdr>
            <w:top w:val="none" w:sz="0" w:space="0" w:color="auto"/>
            <w:left w:val="none" w:sz="0" w:space="0" w:color="auto"/>
            <w:bottom w:val="none" w:sz="0" w:space="0" w:color="auto"/>
            <w:right w:val="none" w:sz="0" w:space="0" w:color="auto"/>
          </w:divBdr>
        </w:div>
        <w:div w:id="1487553177">
          <w:marLeft w:val="0"/>
          <w:marRight w:val="0"/>
          <w:marTop w:val="0"/>
          <w:marBottom w:val="0"/>
          <w:divBdr>
            <w:top w:val="none" w:sz="0" w:space="0" w:color="auto"/>
            <w:left w:val="none" w:sz="0" w:space="0" w:color="auto"/>
            <w:bottom w:val="none" w:sz="0" w:space="0" w:color="auto"/>
            <w:right w:val="none" w:sz="0" w:space="0" w:color="auto"/>
          </w:divBdr>
          <w:divsChild>
            <w:div w:id="821627033">
              <w:marLeft w:val="0"/>
              <w:marRight w:val="0"/>
              <w:marTop w:val="0"/>
              <w:marBottom w:val="0"/>
              <w:divBdr>
                <w:top w:val="none" w:sz="0" w:space="0" w:color="auto"/>
                <w:left w:val="none" w:sz="0" w:space="0" w:color="auto"/>
                <w:bottom w:val="none" w:sz="0" w:space="0" w:color="auto"/>
                <w:right w:val="none" w:sz="0" w:space="0" w:color="auto"/>
              </w:divBdr>
            </w:div>
          </w:divsChild>
        </w:div>
        <w:div w:id="2127309560">
          <w:marLeft w:val="0"/>
          <w:marRight w:val="0"/>
          <w:marTop w:val="0"/>
          <w:marBottom w:val="0"/>
          <w:divBdr>
            <w:top w:val="none" w:sz="0" w:space="0" w:color="auto"/>
            <w:left w:val="none" w:sz="0" w:space="0" w:color="auto"/>
            <w:bottom w:val="none" w:sz="0" w:space="0" w:color="auto"/>
            <w:right w:val="none" w:sz="0" w:space="0" w:color="auto"/>
          </w:divBdr>
        </w:div>
        <w:div w:id="2125340018">
          <w:marLeft w:val="0"/>
          <w:marRight w:val="0"/>
          <w:marTop w:val="0"/>
          <w:marBottom w:val="0"/>
          <w:divBdr>
            <w:top w:val="none" w:sz="0" w:space="0" w:color="auto"/>
            <w:left w:val="none" w:sz="0" w:space="0" w:color="auto"/>
            <w:bottom w:val="none" w:sz="0" w:space="0" w:color="auto"/>
            <w:right w:val="none" w:sz="0" w:space="0" w:color="auto"/>
          </w:divBdr>
        </w:div>
        <w:div w:id="637103525">
          <w:marLeft w:val="0"/>
          <w:marRight w:val="0"/>
          <w:marTop w:val="0"/>
          <w:marBottom w:val="0"/>
          <w:divBdr>
            <w:top w:val="none" w:sz="0" w:space="0" w:color="auto"/>
            <w:left w:val="none" w:sz="0" w:space="0" w:color="auto"/>
            <w:bottom w:val="none" w:sz="0" w:space="0" w:color="auto"/>
            <w:right w:val="none" w:sz="0" w:space="0" w:color="auto"/>
          </w:divBdr>
        </w:div>
        <w:div w:id="7079217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rcing@starharbortrading.com?subject=Sourcing%20Inquir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urcing@starharbortrading.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vitatjandra/Library/Group%20Containers/UBF8T346G9.Office/User%20Content.localized/Templates.localized/SHT%20Letterhead%20w:%20watermark.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rganic">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A96D4E-898B-124A-9064-12F506E12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SHT Letterhead w: watermark.dotx</Template>
  <TotalTime>91</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Jovita Tjandra</dc:creator>
  <cp:keywords/>
  <dc:description/>
  <cp:lastModifiedBy>Jovita Tjandra</cp:lastModifiedBy>
  <cp:revision>40</cp:revision>
  <cp:lastPrinted>2018-01-24T02:38:00Z</cp:lastPrinted>
  <dcterms:created xsi:type="dcterms:W3CDTF">2018-01-23T04:39:00Z</dcterms:created>
  <dcterms:modified xsi:type="dcterms:W3CDTF">2018-01-24T02:39:00Z</dcterms:modified>
</cp:coreProperties>
</file>